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58" w:rsidRPr="007A0558" w:rsidRDefault="007A0558" w:rsidP="007A05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7A0558" w:rsidRPr="007A0558" w:rsidRDefault="007A0558" w:rsidP="007A05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7A0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39584-2013 z dnia 2013-01-29 r.</w:t>
        </w:r>
      </w:hyperlink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Kleszczów</w:t>
      </w: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3.1. Przedmiotem zamówienia są roboty budowlano - montażowe związane z realizacja inwestycji pn. Przyłącza cieplne wraz z adaptacją istniejących kotłowni dla wykorzystania istniejącego źródła geotermalnego do obiektów SOLPARK i...</w:t>
      </w: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2013-02-28 </w:t>
      </w:r>
    </w:p>
    <w:p w:rsidR="007A0558" w:rsidRPr="007A0558" w:rsidRDefault="007A0558" w:rsidP="007A0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A0558" w:rsidRPr="007A0558" w:rsidRDefault="007A0558" w:rsidP="007A05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65308 - 2013; data zamieszczenia: 18.02.2013</w:t>
      </w: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7A0558" w:rsidRPr="007A0558" w:rsidRDefault="007A0558" w:rsidP="007A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7A0558" w:rsidRPr="007A0558" w:rsidRDefault="007A0558" w:rsidP="007A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39584 - 2013 data 29.01.2013 </w:t>
      </w:r>
      <w:proofErr w:type="gramStart"/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0558" w:rsidRPr="007A0558" w:rsidRDefault="007A0558" w:rsidP="007A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A0558" w:rsidRPr="007A0558" w:rsidRDefault="007A0558" w:rsidP="007A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Komunalny "Kleszczów" Sp. z o. </w:t>
      </w:r>
      <w:proofErr w:type="gramStart"/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proofErr w:type="gramStart"/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>. Główna 41, 97-410 Kleszczów, woj. łódzkie, tel. 44 7313223, fax. 44 7313113.</w:t>
      </w:r>
    </w:p>
    <w:p w:rsidR="007A0558" w:rsidRPr="007A0558" w:rsidRDefault="007A0558" w:rsidP="007A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7A0558" w:rsidRPr="007A0558" w:rsidRDefault="007A0558" w:rsidP="007A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A0558" w:rsidRPr="007A0558" w:rsidRDefault="007A0558" w:rsidP="007A0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7A0558" w:rsidRPr="007A0558" w:rsidRDefault="007A0558" w:rsidP="007A0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ofert 28.02.2013 godzina</w:t>
      </w:r>
      <w:proofErr w:type="gramStart"/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11:00, miejsce</w:t>
      </w:r>
      <w:proofErr w:type="gramEnd"/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>: Siedziba Spółki, ul. Główna 41, 97-410 Kleszczów.</w:t>
      </w:r>
    </w:p>
    <w:p w:rsidR="007A0558" w:rsidRPr="007A0558" w:rsidRDefault="007A0558" w:rsidP="007A0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ofert 07.03.2013 godzina</w:t>
      </w:r>
      <w:proofErr w:type="gramStart"/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11:00, miejsce</w:t>
      </w:r>
      <w:proofErr w:type="gramEnd"/>
      <w:r w:rsidRPr="007A0558">
        <w:rPr>
          <w:rFonts w:ascii="Times New Roman" w:eastAsia="Times New Roman" w:hAnsi="Times New Roman" w:cs="Times New Roman"/>
          <w:sz w:val="24"/>
          <w:szCs w:val="24"/>
          <w:lang w:eastAsia="pl-PL"/>
        </w:rPr>
        <w:t>: Siedziba Spółki, ul. Główna 41, 97-410 Kleszczów.</w:t>
      </w:r>
    </w:p>
    <w:p w:rsidR="0057259E" w:rsidRDefault="0057259E"/>
    <w:sectPr w:rsidR="0057259E" w:rsidSect="0057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3B88"/>
    <w:multiLevelType w:val="multilevel"/>
    <w:tmpl w:val="DEAA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0558"/>
    <w:rsid w:val="0057259E"/>
    <w:rsid w:val="007A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A0558"/>
  </w:style>
  <w:style w:type="character" w:styleId="Hipercze">
    <w:name w:val="Hyperlink"/>
    <w:basedOn w:val="Domylnaczcionkaakapitu"/>
    <w:uiPriority w:val="99"/>
    <w:semiHidden/>
    <w:unhideWhenUsed/>
    <w:rsid w:val="007A055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A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A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0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9584&amp;rok=2013-01-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>ZK Kleszczów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ZK</cp:lastModifiedBy>
  <cp:revision>1</cp:revision>
  <dcterms:created xsi:type="dcterms:W3CDTF">2013-02-18T07:56:00Z</dcterms:created>
  <dcterms:modified xsi:type="dcterms:W3CDTF">2013-02-18T07:57:00Z</dcterms:modified>
</cp:coreProperties>
</file>