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9AA85" w14:textId="77777777" w:rsidR="00B127E7" w:rsidRPr="006672A9" w:rsidRDefault="00B127E7" w:rsidP="00B127E7">
      <w:pPr>
        <w:tabs>
          <w:tab w:val="num" w:pos="0"/>
        </w:tabs>
        <w:ind w:left="432" w:hanging="432"/>
        <w:jc w:val="right"/>
        <w:rPr>
          <w:rFonts w:ascii="Arial" w:hAnsi="Arial" w:cs="Arial"/>
          <w:b/>
        </w:rPr>
      </w:pPr>
      <w:r w:rsidRPr="006672A9">
        <w:rPr>
          <w:rFonts w:ascii="Arial" w:hAnsi="Arial" w:cs="Arial"/>
          <w:b/>
        </w:rPr>
        <w:t>Załącznik nr 1</w:t>
      </w:r>
    </w:p>
    <w:p w14:paraId="0A9F7388" w14:textId="77777777" w:rsidR="00974A5D" w:rsidRPr="006672A9" w:rsidRDefault="00974A5D" w:rsidP="00B127E7">
      <w:pPr>
        <w:pStyle w:val="Nagwek1"/>
        <w:numPr>
          <w:ilvl w:val="0"/>
          <w:numId w:val="1"/>
        </w:numPr>
        <w:jc w:val="center"/>
        <w:rPr>
          <w:rFonts w:ascii="Arial" w:hAnsi="Arial" w:cs="Arial"/>
          <w:color w:val="auto"/>
          <w:sz w:val="20"/>
          <w:szCs w:val="20"/>
        </w:rPr>
      </w:pPr>
      <w:r w:rsidRPr="006672A9">
        <w:rPr>
          <w:rFonts w:ascii="Arial" w:hAnsi="Arial" w:cs="Arial"/>
          <w:color w:val="auto"/>
          <w:sz w:val="20"/>
          <w:szCs w:val="20"/>
        </w:rPr>
        <w:t>Opis przedmiotu zamówienia</w:t>
      </w:r>
    </w:p>
    <w:p w14:paraId="221FD943" w14:textId="77777777" w:rsidR="00974A5D" w:rsidRPr="006672A9" w:rsidRDefault="00974A5D" w:rsidP="00974A5D">
      <w:pPr>
        <w:rPr>
          <w:rFonts w:ascii="Arial" w:hAnsi="Arial" w:cs="Arial"/>
        </w:rPr>
      </w:pPr>
    </w:p>
    <w:p w14:paraId="3ADEA34D" w14:textId="77777777" w:rsidR="00974A5D" w:rsidRPr="006672A9" w:rsidRDefault="00974A5D" w:rsidP="00974A5D">
      <w:pPr>
        <w:numPr>
          <w:ilvl w:val="0"/>
          <w:numId w:val="2"/>
        </w:numPr>
        <w:tabs>
          <w:tab w:val="left" w:pos="567"/>
        </w:tabs>
        <w:spacing w:after="240" w:line="276" w:lineRule="auto"/>
        <w:ind w:left="567" w:hanging="567"/>
        <w:jc w:val="both"/>
        <w:rPr>
          <w:rStyle w:val="FontStyle51"/>
          <w:rFonts w:ascii="Arial" w:hAnsi="Arial" w:cs="Arial"/>
        </w:rPr>
      </w:pPr>
      <w:r w:rsidRPr="006672A9">
        <w:rPr>
          <w:rStyle w:val="FontStyle51"/>
          <w:rFonts w:ascii="Arial" w:hAnsi="Arial" w:cs="Arial"/>
        </w:rPr>
        <w:t xml:space="preserve">Przedmiotem zamówienia podstawowego jest dostawa soli drogowej z antyzbrylaczem, w ilości </w:t>
      </w:r>
      <w:r w:rsidRPr="006672A9">
        <w:rPr>
          <w:rStyle w:val="FontStyle51"/>
          <w:rFonts w:ascii="Arial" w:hAnsi="Arial" w:cs="Arial"/>
          <w:u w:val="single"/>
        </w:rPr>
        <w:t>1300 ton</w:t>
      </w:r>
      <w:r w:rsidRPr="006672A9">
        <w:rPr>
          <w:rStyle w:val="FontStyle51"/>
          <w:rFonts w:ascii="Arial" w:hAnsi="Arial" w:cs="Arial"/>
        </w:rPr>
        <w:t xml:space="preserve"> wraz z wyładunkiem na terenie Bazy Utrzymania Dróg w miejscowości Żłobnica, gmina Kleszczów. </w:t>
      </w:r>
      <w:r w:rsidRPr="006672A9">
        <w:rPr>
          <w:rStyle w:val="FontStyle69"/>
          <w:rFonts w:ascii="Arial" w:hAnsi="Arial" w:cs="Arial"/>
          <w:sz w:val="20"/>
          <w:szCs w:val="20"/>
        </w:rPr>
        <w:t xml:space="preserve">Zamówienie podstawowe realizowane będzie w terminie wskazanym w formularzu ofertowym (w przedziale 2-10 </w:t>
      </w:r>
      <w:r w:rsidRPr="006672A9">
        <w:rPr>
          <w:rFonts w:ascii="Arial" w:hAnsi="Arial" w:cs="Arial"/>
        </w:rPr>
        <w:t>dni roboczych licząc od dnia podpisania umowy).</w:t>
      </w:r>
    </w:p>
    <w:p w14:paraId="0A2B9126" w14:textId="77777777" w:rsidR="00974A5D" w:rsidRPr="006672A9" w:rsidRDefault="00974A5D" w:rsidP="00974A5D">
      <w:pPr>
        <w:numPr>
          <w:ilvl w:val="0"/>
          <w:numId w:val="2"/>
        </w:numPr>
        <w:tabs>
          <w:tab w:val="left" w:pos="567"/>
        </w:tabs>
        <w:spacing w:line="276" w:lineRule="auto"/>
        <w:ind w:left="567" w:hanging="567"/>
        <w:jc w:val="both"/>
        <w:rPr>
          <w:rStyle w:val="FontStyle51"/>
          <w:rFonts w:ascii="Arial" w:hAnsi="Arial" w:cs="Arial"/>
        </w:rPr>
      </w:pPr>
      <w:r w:rsidRPr="006672A9">
        <w:rPr>
          <w:rStyle w:val="FontStyle51"/>
          <w:rFonts w:ascii="Arial" w:hAnsi="Arial" w:cs="Arial"/>
        </w:rPr>
        <w:t xml:space="preserve">Zamawiający zastrzega możliwość skorzystania z prawa opcji, polegającego na zwiększeniu dostaw soli drogowej z antyzbrylaczem </w:t>
      </w:r>
      <w:r w:rsidRPr="006672A9">
        <w:rPr>
          <w:rStyle w:val="FontStyle69"/>
          <w:rFonts w:ascii="Arial" w:hAnsi="Arial" w:cs="Arial"/>
          <w:sz w:val="20"/>
          <w:szCs w:val="20"/>
        </w:rPr>
        <w:t>o</w:t>
      </w:r>
      <w:r w:rsidRPr="006672A9">
        <w:rPr>
          <w:rStyle w:val="FontStyle51"/>
          <w:rFonts w:ascii="Arial" w:hAnsi="Arial" w:cs="Arial"/>
        </w:rPr>
        <w:t xml:space="preserve"> maksymalnie 500 ton, co nie przekracza 50% zamówienia podstawowego. Zamówienie opcjonalne obejmuje swym przedmiotem dostawę wraz z wyładunkiem na terenie Bazy Utrzymania Dróg w miejscowości Żłobnica, gmina Kleszczów.</w:t>
      </w:r>
    </w:p>
    <w:p w14:paraId="446C1FEB" w14:textId="77777777" w:rsidR="00974A5D" w:rsidRPr="006672A9" w:rsidRDefault="00974A5D" w:rsidP="00974A5D">
      <w:pPr>
        <w:pStyle w:val="Akapitzlist"/>
        <w:numPr>
          <w:ilvl w:val="2"/>
          <w:numId w:val="3"/>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 xml:space="preserve">Największy możliwy zakres przedmiotu dostawy z uwzględnieniem prawa opcji to </w:t>
      </w:r>
      <w:r w:rsidRPr="006672A9">
        <w:rPr>
          <w:rStyle w:val="FontStyle51"/>
          <w:rFonts w:ascii="Arial" w:hAnsi="Arial" w:cs="Arial"/>
          <w:u w:val="single"/>
        </w:rPr>
        <w:t>1800</w:t>
      </w:r>
      <w:r w:rsidRPr="006672A9">
        <w:rPr>
          <w:rStyle w:val="FontStyle51"/>
          <w:rFonts w:ascii="Arial" w:hAnsi="Arial" w:cs="Arial"/>
        </w:rPr>
        <w:t xml:space="preserve"> ton soli drogowej z antyzbrylaczem. </w:t>
      </w:r>
    </w:p>
    <w:p w14:paraId="03114E4B" w14:textId="77777777" w:rsidR="00974A5D" w:rsidRPr="006672A9" w:rsidRDefault="00974A5D" w:rsidP="00974A5D">
      <w:pPr>
        <w:numPr>
          <w:ilvl w:val="2"/>
          <w:numId w:val="3"/>
        </w:numPr>
        <w:tabs>
          <w:tab w:val="left" w:pos="993"/>
        </w:tabs>
        <w:autoSpaceDE w:val="0"/>
        <w:spacing w:line="276" w:lineRule="auto"/>
        <w:ind w:left="993" w:hanging="426"/>
        <w:jc w:val="both"/>
        <w:rPr>
          <w:rStyle w:val="FontStyle51"/>
          <w:rFonts w:ascii="Arial" w:hAnsi="Arial" w:cs="Arial"/>
        </w:rPr>
      </w:pPr>
      <w:r w:rsidRPr="006672A9">
        <w:rPr>
          <w:rStyle w:val="FontStyle51"/>
          <w:rFonts w:ascii="Arial" w:hAnsi="Arial" w:cs="Arial"/>
        </w:rPr>
        <w:t xml:space="preserve">Skorzystanie z prawa opcji jest uprawnieniem nie zaś zobowiązaniem Zamawiającego. </w:t>
      </w:r>
    </w:p>
    <w:p w14:paraId="49F55781" w14:textId="77777777" w:rsidR="00974A5D" w:rsidRPr="006672A9" w:rsidRDefault="00974A5D" w:rsidP="00974A5D">
      <w:pPr>
        <w:numPr>
          <w:ilvl w:val="2"/>
          <w:numId w:val="3"/>
        </w:numPr>
        <w:tabs>
          <w:tab w:val="left" w:pos="993"/>
        </w:tabs>
        <w:autoSpaceDE w:val="0"/>
        <w:spacing w:line="276" w:lineRule="auto"/>
        <w:ind w:left="993" w:hanging="426"/>
        <w:jc w:val="both"/>
        <w:rPr>
          <w:rStyle w:val="FontStyle51"/>
          <w:rFonts w:ascii="Arial" w:hAnsi="Arial" w:cs="Arial"/>
        </w:rPr>
      </w:pPr>
      <w:r w:rsidRPr="006672A9">
        <w:rPr>
          <w:rStyle w:val="FontStyle51"/>
          <w:rFonts w:ascii="Arial" w:hAnsi="Arial" w:cs="Arial"/>
        </w:rPr>
        <w:t xml:space="preserve">Realizacja prawa opcji może, ale nie musi nastąpić, w zależności od zapotrzebowania Zamawiającego. Zamawiający uzależnia możliwość skorzystania z prawa opcji od warunków atmosferycznych, jakie mogą wystąpić w sezonie zimowym </w:t>
      </w:r>
      <w:r w:rsidRPr="006672A9">
        <w:rPr>
          <w:rStyle w:val="FontStyle51"/>
          <w:rFonts w:ascii="Arial" w:hAnsi="Arial" w:cs="Arial"/>
          <w:u w:val="single"/>
        </w:rPr>
        <w:t>201</w:t>
      </w:r>
      <w:r w:rsidR="00B127E7" w:rsidRPr="006672A9">
        <w:rPr>
          <w:rStyle w:val="FontStyle51"/>
          <w:rFonts w:ascii="Arial" w:hAnsi="Arial" w:cs="Arial"/>
          <w:u w:val="single"/>
        </w:rPr>
        <w:t>8</w:t>
      </w:r>
      <w:r w:rsidRPr="006672A9">
        <w:rPr>
          <w:rStyle w:val="FontStyle51"/>
          <w:rFonts w:ascii="Arial" w:hAnsi="Arial" w:cs="Arial"/>
          <w:u w:val="single"/>
        </w:rPr>
        <w:t>/201</w:t>
      </w:r>
      <w:r w:rsidR="00B127E7" w:rsidRPr="006672A9">
        <w:rPr>
          <w:rStyle w:val="FontStyle51"/>
          <w:rFonts w:ascii="Arial" w:hAnsi="Arial" w:cs="Arial"/>
          <w:u w:val="single"/>
        </w:rPr>
        <w:t>9</w:t>
      </w:r>
      <w:r w:rsidRPr="006672A9">
        <w:rPr>
          <w:rStyle w:val="FontStyle51"/>
          <w:rFonts w:ascii="Arial" w:hAnsi="Arial" w:cs="Arial"/>
        </w:rPr>
        <w:t xml:space="preserve"> oraz wyczerpania soli drogowej w ilości określonej zamówieniem podstawowym w punkcie 1.</w:t>
      </w:r>
    </w:p>
    <w:p w14:paraId="642ADBE9" w14:textId="77777777" w:rsidR="00974A5D" w:rsidRPr="006672A9" w:rsidRDefault="00974A5D" w:rsidP="00974A5D">
      <w:pPr>
        <w:numPr>
          <w:ilvl w:val="2"/>
          <w:numId w:val="3"/>
        </w:numPr>
        <w:tabs>
          <w:tab w:val="left" w:pos="993"/>
        </w:tabs>
        <w:autoSpaceDE w:val="0"/>
        <w:spacing w:line="276" w:lineRule="auto"/>
        <w:ind w:left="993" w:hanging="426"/>
        <w:jc w:val="both"/>
        <w:rPr>
          <w:rStyle w:val="FontStyle51"/>
          <w:rFonts w:ascii="Arial" w:hAnsi="Arial" w:cs="Arial"/>
        </w:rPr>
      </w:pPr>
      <w:r w:rsidRPr="006672A9">
        <w:rPr>
          <w:rStyle w:val="FontStyle51"/>
          <w:rFonts w:ascii="Arial" w:hAnsi="Arial" w:cs="Arial"/>
        </w:rPr>
        <w:t xml:space="preserve">W przypadku nie skorzystania przez Zamawiającego z prawa opcji, Wykonawcy nie przysługują żadne roszczenia z tego tytułu, w szczególności rezygnacja przez </w:t>
      </w:r>
      <w:r w:rsidRPr="006672A9">
        <w:rPr>
          <w:rFonts w:ascii="Arial" w:eastAsia="Calibri" w:hAnsi="Arial" w:cs="Arial"/>
        </w:rPr>
        <w:t>Zamawiającego z całości lub części zamówienia opcjonalnego nie rodzi po stronie Wykonawcy prawa do odszkodowania.</w:t>
      </w:r>
    </w:p>
    <w:p w14:paraId="5B4367A3" w14:textId="77777777" w:rsidR="00974A5D" w:rsidRPr="006672A9" w:rsidRDefault="00974A5D" w:rsidP="00974A5D">
      <w:pPr>
        <w:pStyle w:val="Akapitzlist"/>
        <w:numPr>
          <w:ilvl w:val="2"/>
          <w:numId w:val="3"/>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 xml:space="preserve">Prawo opcji realizowane jest przez Zamawiającego przez złożenie pisemnego oświadczenia woli w przedmiocie skorzystania z prawa opcji w określonym przez niego zakresie. Zamawiający uprawniony jest do złożenia Wykonawcy oświadczenia o skorzystaniu z prawa opcji do dnia </w:t>
      </w:r>
      <w:r w:rsidR="00B127E7" w:rsidRPr="006672A9">
        <w:rPr>
          <w:rStyle w:val="FontStyle51"/>
          <w:rFonts w:ascii="Arial" w:hAnsi="Arial" w:cs="Arial"/>
          <w:u w:val="single"/>
        </w:rPr>
        <w:t>29</w:t>
      </w:r>
      <w:r w:rsidRPr="006672A9">
        <w:rPr>
          <w:rStyle w:val="FontStyle51"/>
          <w:rFonts w:ascii="Arial" w:hAnsi="Arial" w:cs="Arial"/>
          <w:u w:val="single"/>
        </w:rPr>
        <w:t>.03.201</w:t>
      </w:r>
      <w:r w:rsidR="00B127E7" w:rsidRPr="006672A9">
        <w:rPr>
          <w:rStyle w:val="FontStyle51"/>
          <w:rFonts w:ascii="Arial" w:hAnsi="Arial" w:cs="Arial"/>
          <w:u w:val="single"/>
        </w:rPr>
        <w:t>9</w:t>
      </w:r>
      <w:r w:rsidRPr="006672A9">
        <w:rPr>
          <w:rStyle w:val="FontStyle51"/>
          <w:rFonts w:ascii="Arial" w:hAnsi="Arial" w:cs="Arial"/>
          <w:u w:val="single"/>
        </w:rPr>
        <w:t xml:space="preserve"> roku.</w:t>
      </w:r>
    </w:p>
    <w:p w14:paraId="43EBCAEE" w14:textId="77777777" w:rsidR="00974A5D" w:rsidRPr="006672A9" w:rsidRDefault="00974A5D" w:rsidP="00974A5D">
      <w:pPr>
        <w:pStyle w:val="Akapitzlist"/>
        <w:numPr>
          <w:ilvl w:val="2"/>
          <w:numId w:val="3"/>
        </w:numPr>
        <w:tabs>
          <w:tab w:val="left" w:pos="993"/>
        </w:tabs>
        <w:spacing w:after="240" w:line="276" w:lineRule="auto"/>
        <w:ind w:left="993" w:hanging="426"/>
        <w:jc w:val="both"/>
        <w:rPr>
          <w:rStyle w:val="FontStyle51"/>
          <w:rFonts w:ascii="Arial" w:hAnsi="Arial" w:cs="Arial"/>
        </w:rPr>
      </w:pPr>
      <w:r w:rsidRPr="006672A9">
        <w:rPr>
          <w:rStyle w:val="FontStyle51"/>
          <w:rFonts w:ascii="Arial" w:hAnsi="Arial" w:cs="Arial"/>
        </w:rPr>
        <w:t>Skorzystanie przez Zamawiającego z prawa opcji nie wymaga zmiany umowy ani też nie stanowi podstawy do zawarcia dodatkowej umowy na nowych warunkach, ale jest realizacją umowy zawartej w następstwie wyłonienia Wykonawcy w trybie niniejszego postępowania.</w:t>
      </w:r>
    </w:p>
    <w:p w14:paraId="47D4E9D2" w14:textId="77777777" w:rsidR="00974A5D" w:rsidRPr="006672A9" w:rsidRDefault="00974A5D" w:rsidP="00974A5D">
      <w:pPr>
        <w:numPr>
          <w:ilvl w:val="0"/>
          <w:numId w:val="2"/>
        </w:numPr>
        <w:tabs>
          <w:tab w:val="left" w:pos="567"/>
        </w:tabs>
        <w:spacing w:line="276" w:lineRule="auto"/>
        <w:ind w:left="567" w:hanging="567"/>
        <w:jc w:val="both"/>
        <w:rPr>
          <w:rStyle w:val="FontStyle51"/>
          <w:rFonts w:ascii="Arial" w:hAnsi="Arial" w:cs="Arial"/>
        </w:rPr>
      </w:pPr>
      <w:r w:rsidRPr="006672A9">
        <w:rPr>
          <w:rStyle w:val="FontStyle51"/>
          <w:rFonts w:ascii="Arial" w:hAnsi="Arial" w:cs="Arial"/>
        </w:rPr>
        <w:t xml:space="preserve">Dostarczona sól drogowa z antyzbrylaczem musi spełniać poniższe parametry: </w:t>
      </w:r>
    </w:p>
    <w:p w14:paraId="4E1B0391" w14:textId="77777777" w:rsidR="00974A5D" w:rsidRPr="006672A9" w:rsidRDefault="00974A5D" w:rsidP="00974A5D">
      <w:pPr>
        <w:pStyle w:val="Style15"/>
        <w:widowControl/>
        <w:numPr>
          <w:ilvl w:val="0"/>
          <w:numId w:val="4"/>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 xml:space="preserve">minimalna zawartość NaCl  </w:t>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t xml:space="preserve">min 90,0% </w:t>
      </w:r>
    </w:p>
    <w:p w14:paraId="7D64A930" w14:textId="77777777" w:rsidR="00974A5D" w:rsidRPr="006672A9" w:rsidRDefault="00974A5D" w:rsidP="00974A5D">
      <w:pPr>
        <w:pStyle w:val="Style15"/>
        <w:widowControl/>
        <w:numPr>
          <w:ilvl w:val="0"/>
          <w:numId w:val="4"/>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Uziarnienie:</w:t>
      </w:r>
    </w:p>
    <w:p w14:paraId="19BB9CA3" w14:textId="77777777" w:rsidR="00974A5D" w:rsidRPr="006672A9" w:rsidRDefault="00974A5D" w:rsidP="00974A5D">
      <w:pPr>
        <w:pStyle w:val="Style16"/>
        <w:widowControl/>
        <w:tabs>
          <w:tab w:val="left" w:pos="993"/>
        </w:tabs>
        <w:spacing w:line="276" w:lineRule="auto"/>
        <w:ind w:left="993"/>
        <w:jc w:val="both"/>
        <w:rPr>
          <w:rStyle w:val="FontStyle51"/>
          <w:rFonts w:ascii="Arial" w:hAnsi="Arial" w:cs="Arial"/>
          <w:color w:val="auto"/>
        </w:rPr>
      </w:pPr>
      <w:r w:rsidRPr="006672A9">
        <w:rPr>
          <w:rStyle w:val="FontStyle51"/>
          <w:rFonts w:ascii="Arial" w:hAnsi="Arial" w:cs="Arial"/>
          <w:color w:val="auto"/>
        </w:rPr>
        <w:t xml:space="preserve">skład ziarnowy poniżej 1,0 mm  </w:t>
      </w:r>
      <w:r w:rsidRPr="006672A9">
        <w:rPr>
          <w:rStyle w:val="FontStyle51"/>
          <w:rFonts w:ascii="Arial" w:hAnsi="Arial" w:cs="Arial"/>
          <w:color w:val="auto"/>
        </w:rPr>
        <w:tab/>
      </w:r>
      <w:r w:rsidRPr="006672A9">
        <w:rPr>
          <w:rStyle w:val="FontStyle51"/>
          <w:rFonts w:ascii="Arial" w:hAnsi="Arial" w:cs="Arial"/>
          <w:color w:val="auto"/>
        </w:rPr>
        <w:tab/>
      </w:r>
      <w:r w:rsidRPr="006672A9">
        <w:rPr>
          <w:rStyle w:val="FontStyle51"/>
          <w:rFonts w:ascii="Arial" w:hAnsi="Arial" w:cs="Arial"/>
          <w:color w:val="auto"/>
        </w:rPr>
        <w:tab/>
        <w:t>max 60,0%</w:t>
      </w:r>
    </w:p>
    <w:p w14:paraId="4D74D8FA" w14:textId="0D54A075" w:rsidR="00974A5D" w:rsidRPr="006672A9" w:rsidRDefault="00974A5D" w:rsidP="00974A5D">
      <w:pPr>
        <w:pStyle w:val="Style16"/>
        <w:widowControl/>
        <w:tabs>
          <w:tab w:val="left" w:pos="993"/>
        </w:tabs>
        <w:spacing w:line="276" w:lineRule="auto"/>
        <w:ind w:left="993"/>
        <w:jc w:val="both"/>
        <w:rPr>
          <w:rStyle w:val="FontStyle51"/>
          <w:rFonts w:ascii="Arial" w:hAnsi="Arial" w:cs="Arial"/>
        </w:rPr>
      </w:pPr>
      <w:r w:rsidRPr="006672A9">
        <w:rPr>
          <w:rStyle w:val="FontStyle51"/>
          <w:rFonts w:ascii="Arial" w:hAnsi="Arial" w:cs="Arial"/>
          <w:color w:val="auto"/>
        </w:rPr>
        <w:t>skład ziarnowy powyżej 6,</w:t>
      </w:r>
      <w:r w:rsidR="00484744" w:rsidRPr="006672A9">
        <w:rPr>
          <w:rStyle w:val="FontStyle51"/>
          <w:rFonts w:ascii="Arial" w:hAnsi="Arial" w:cs="Arial"/>
          <w:color w:val="auto"/>
        </w:rPr>
        <w:t>3</w:t>
      </w:r>
      <w:r w:rsidRPr="006672A9">
        <w:rPr>
          <w:rStyle w:val="FontStyle51"/>
          <w:rFonts w:ascii="Arial" w:hAnsi="Arial" w:cs="Arial"/>
          <w:color w:val="auto"/>
        </w:rPr>
        <w:t xml:space="preserve"> mm  </w:t>
      </w:r>
      <w:r w:rsidRPr="006672A9">
        <w:rPr>
          <w:rStyle w:val="FontStyle51"/>
          <w:rFonts w:ascii="Arial" w:hAnsi="Arial" w:cs="Arial"/>
          <w:color w:val="auto"/>
        </w:rPr>
        <w:tab/>
      </w:r>
      <w:r w:rsidRPr="006672A9">
        <w:rPr>
          <w:rStyle w:val="FontStyle51"/>
          <w:rFonts w:ascii="Arial" w:hAnsi="Arial" w:cs="Arial"/>
          <w:color w:val="auto"/>
        </w:rPr>
        <w:tab/>
      </w:r>
      <w:r w:rsidRPr="006672A9">
        <w:rPr>
          <w:rStyle w:val="FontStyle51"/>
          <w:rFonts w:ascii="Arial" w:hAnsi="Arial" w:cs="Arial"/>
          <w:color w:val="auto"/>
        </w:rPr>
        <w:tab/>
        <w:t xml:space="preserve">max 10,0% </w:t>
      </w:r>
      <w:r w:rsidRPr="006672A9">
        <w:rPr>
          <w:rStyle w:val="FontStyle51"/>
          <w:rFonts w:ascii="Arial" w:hAnsi="Arial" w:cs="Arial"/>
          <w:color w:val="auto"/>
        </w:rPr>
        <w:tab/>
      </w:r>
    </w:p>
    <w:p w14:paraId="16B4DEC4" w14:textId="77777777" w:rsidR="00974A5D" w:rsidRPr="006672A9" w:rsidRDefault="00974A5D" w:rsidP="00974A5D">
      <w:pPr>
        <w:pStyle w:val="Style16"/>
        <w:widowControl/>
        <w:numPr>
          <w:ilvl w:val="0"/>
          <w:numId w:val="4"/>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zawartość antyzbrylacza K</w:t>
      </w:r>
      <w:r w:rsidRPr="006672A9">
        <w:rPr>
          <w:rStyle w:val="FontStyle51"/>
          <w:rFonts w:ascii="Arial" w:hAnsi="Arial" w:cs="Arial"/>
          <w:vertAlign w:val="subscript"/>
        </w:rPr>
        <w:t>4</w:t>
      </w:r>
      <w:r w:rsidRPr="006672A9">
        <w:rPr>
          <w:rStyle w:val="FontStyle51"/>
          <w:rFonts w:ascii="Arial" w:hAnsi="Arial" w:cs="Arial"/>
        </w:rPr>
        <w:t>Fe(CN)</w:t>
      </w:r>
      <w:r w:rsidRPr="006672A9">
        <w:rPr>
          <w:rStyle w:val="FontStyle51"/>
          <w:rFonts w:ascii="Arial" w:hAnsi="Arial" w:cs="Arial"/>
          <w:vertAlign w:val="subscript"/>
        </w:rPr>
        <w:t>6</w:t>
      </w:r>
      <w:r w:rsidRPr="006672A9">
        <w:rPr>
          <w:rStyle w:val="FontStyle51"/>
          <w:rFonts w:ascii="Arial" w:hAnsi="Arial" w:cs="Arial"/>
        </w:rPr>
        <w:t xml:space="preserve">  </w:t>
      </w:r>
      <w:r w:rsidRPr="006672A9">
        <w:rPr>
          <w:rStyle w:val="FontStyle51"/>
          <w:rFonts w:ascii="Arial" w:hAnsi="Arial" w:cs="Arial"/>
        </w:rPr>
        <w:tab/>
      </w:r>
      <w:r w:rsidRPr="006672A9">
        <w:rPr>
          <w:rStyle w:val="FontStyle51"/>
          <w:rFonts w:ascii="Arial" w:hAnsi="Arial" w:cs="Arial"/>
        </w:rPr>
        <w:tab/>
        <w:t>min 40,0 mg/kg</w:t>
      </w:r>
    </w:p>
    <w:p w14:paraId="33D2C6EB" w14:textId="77777777" w:rsidR="00974A5D" w:rsidRPr="006672A9" w:rsidRDefault="00974A5D" w:rsidP="00974A5D">
      <w:pPr>
        <w:pStyle w:val="Style16"/>
        <w:widowControl/>
        <w:numPr>
          <w:ilvl w:val="0"/>
          <w:numId w:val="4"/>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 xml:space="preserve">zawartość części nierozpuszczalnych  </w:t>
      </w:r>
      <w:r w:rsidRPr="006672A9">
        <w:rPr>
          <w:rStyle w:val="FontStyle51"/>
          <w:rFonts w:ascii="Arial" w:hAnsi="Arial" w:cs="Arial"/>
        </w:rPr>
        <w:tab/>
      </w:r>
      <w:r w:rsidRPr="006672A9">
        <w:rPr>
          <w:rStyle w:val="FontStyle51"/>
          <w:rFonts w:ascii="Arial" w:hAnsi="Arial" w:cs="Arial"/>
        </w:rPr>
        <w:tab/>
        <w:t>max 8,0%</w:t>
      </w:r>
    </w:p>
    <w:p w14:paraId="3825E450" w14:textId="77777777" w:rsidR="00974A5D" w:rsidRPr="006672A9" w:rsidRDefault="00974A5D" w:rsidP="00974A5D">
      <w:pPr>
        <w:pStyle w:val="Style16"/>
        <w:widowControl/>
        <w:numPr>
          <w:ilvl w:val="0"/>
          <w:numId w:val="4"/>
        </w:numPr>
        <w:tabs>
          <w:tab w:val="left" w:pos="993"/>
        </w:tabs>
        <w:spacing w:line="276" w:lineRule="auto"/>
        <w:ind w:left="993" w:hanging="426"/>
        <w:jc w:val="both"/>
        <w:rPr>
          <w:rStyle w:val="FontStyle51"/>
          <w:rFonts w:ascii="Arial" w:hAnsi="Arial" w:cs="Arial"/>
        </w:rPr>
      </w:pPr>
      <w:r w:rsidRPr="006672A9">
        <w:rPr>
          <w:rStyle w:val="FontStyle51"/>
          <w:rFonts w:ascii="Arial" w:hAnsi="Arial" w:cs="Arial"/>
        </w:rPr>
        <w:t xml:space="preserve">wilgotność: </w:t>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t>max 3,0%</w:t>
      </w:r>
    </w:p>
    <w:p w14:paraId="20B49AB8" w14:textId="77777777" w:rsidR="00974A5D" w:rsidRPr="006672A9" w:rsidRDefault="00974A5D" w:rsidP="00974A5D">
      <w:pPr>
        <w:pStyle w:val="Style14"/>
        <w:widowControl/>
        <w:numPr>
          <w:ilvl w:val="0"/>
          <w:numId w:val="4"/>
        </w:numPr>
        <w:tabs>
          <w:tab w:val="left" w:pos="993"/>
        </w:tabs>
        <w:spacing w:line="276" w:lineRule="auto"/>
        <w:ind w:left="993" w:hanging="426"/>
        <w:jc w:val="both"/>
        <w:rPr>
          <w:rFonts w:ascii="Arial" w:hAnsi="Arial" w:cs="Arial"/>
          <w:sz w:val="20"/>
          <w:szCs w:val="20"/>
        </w:rPr>
      </w:pPr>
      <w:r w:rsidRPr="006672A9">
        <w:rPr>
          <w:rStyle w:val="FontStyle51"/>
          <w:rFonts w:ascii="Arial" w:hAnsi="Arial" w:cs="Arial"/>
        </w:rPr>
        <w:t xml:space="preserve">zawartość jonów siarczanowych </w:t>
      </w:r>
      <w:r w:rsidRPr="006672A9">
        <w:rPr>
          <w:rStyle w:val="FontStyle70"/>
          <w:rFonts w:ascii="Arial" w:hAnsi="Arial" w:cs="Arial"/>
          <w:sz w:val="20"/>
          <w:szCs w:val="20"/>
        </w:rPr>
        <w:t>SO</w:t>
      </w:r>
      <w:r w:rsidRPr="006672A9">
        <w:rPr>
          <w:rStyle w:val="FontStyle70"/>
          <w:rFonts w:ascii="Arial" w:hAnsi="Arial" w:cs="Arial"/>
          <w:sz w:val="20"/>
          <w:szCs w:val="20"/>
          <w:vertAlign w:val="subscript"/>
        </w:rPr>
        <w:t>4</w:t>
      </w:r>
      <w:r w:rsidRPr="006672A9">
        <w:rPr>
          <w:rStyle w:val="FontStyle70"/>
          <w:rFonts w:ascii="Arial" w:hAnsi="Arial" w:cs="Arial"/>
          <w:sz w:val="20"/>
          <w:szCs w:val="20"/>
        </w:rPr>
        <w:t xml:space="preserve"> </w:t>
      </w:r>
      <w:r w:rsidRPr="006672A9">
        <w:rPr>
          <w:rStyle w:val="FontStyle51"/>
          <w:rFonts w:ascii="Arial" w:hAnsi="Arial" w:cs="Arial"/>
        </w:rPr>
        <w:t xml:space="preserve"> </w:t>
      </w:r>
      <w:r w:rsidRPr="006672A9">
        <w:rPr>
          <w:rStyle w:val="FontStyle51"/>
          <w:rFonts w:ascii="Arial" w:hAnsi="Arial" w:cs="Arial"/>
        </w:rPr>
        <w:tab/>
      </w:r>
      <w:r w:rsidRPr="006672A9">
        <w:rPr>
          <w:rStyle w:val="FontStyle51"/>
          <w:rFonts w:ascii="Arial" w:hAnsi="Arial" w:cs="Arial"/>
        </w:rPr>
        <w:tab/>
        <w:t>max 3,0%</w:t>
      </w:r>
    </w:p>
    <w:p w14:paraId="4BA04D86" w14:textId="77777777" w:rsidR="00974A5D" w:rsidRPr="006672A9" w:rsidRDefault="00974A5D" w:rsidP="00974A5D">
      <w:pPr>
        <w:pStyle w:val="Style14"/>
        <w:widowControl/>
        <w:tabs>
          <w:tab w:val="left" w:pos="993"/>
        </w:tabs>
        <w:spacing w:line="276" w:lineRule="auto"/>
        <w:ind w:left="993"/>
        <w:jc w:val="both"/>
        <w:rPr>
          <w:rFonts w:ascii="Arial" w:hAnsi="Arial" w:cs="Arial"/>
          <w:color w:val="FF0000"/>
          <w:sz w:val="20"/>
          <w:szCs w:val="20"/>
        </w:rPr>
      </w:pPr>
    </w:p>
    <w:p w14:paraId="5FCAEEDC" w14:textId="77777777" w:rsidR="00974A5D" w:rsidRPr="006672A9" w:rsidRDefault="00974A5D" w:rsidP="00974A5D">
      <w:pPr>
        <w:numPr>
          <w:ilvl w:val="0"/>
          <w:numId w:val="2"/>
        </w:numPr>
        <w:tabs>
          <w:tab w:val="left" w:pos="567"/>
        </w:tabs>
        <w:spacing w:after="240" w:line="276" w:lineRule="auto"/>
        <w:ind w:left="567" w:hanging="567"/>
        <w:jc w:val="both"/>
        <w:rPr>
          <w:rStyle w:val="FontStyle51"/>
          <w:rFonts w:ascii="Arial" w:hAnsi="Arial" w:cs="Arial"/>
        </w:rPr>
      </w:pPr>
      <w:r w:rsidRPr="006672A9">
        <w:rPr>
          <w:rFonts w:ascii="Arial" w:eastAsia="Calibri" w:hAnsi="Arial" w:cs="Arial"/>
        </w:rPr>
        <w:t>Dostawy realizowane b</w:t>
      </w:r>
      <w:r w:rsidRPr="006672A9">
        <w:rPr>
          <w:rFonts w:ascii="Arial" w:eastAsia="TimesNewRoman" w:hAnsi="Arial" w:cs="Arial"/>
        </w:rPr>
        <w:t>ę</w:t>
      </w:r>
      <w:r w:rsidRPr="006672A9">
        <w:rPr>
          <w:rFonts w:ascii="Arial" w:eastAsia="Calibri" w:hAnsi="Arial" w:cs="Arial"/>
        </w:rPr>
        <w:t>d</w:t>
      </w:r>
      <w:r w:rsidRPr="006672A9">
        <w:rPr>
          <w:rFonts w:ascii="Arial" w:eastAsia="TimesNewRoman" w:hAnsi="Arial" w:cs="Arial"/>
        </w:rPr>
        <w:t xml:space="preserve">ą </w:t>
      </w:r>
      <w:r w:rsidRPr="006672A9">
        <w:rPr>
          <w:rFonts w:ascii="Arial" w:eastAsia="Calibri" w:hAnsi="Arial" w:cs="Arial"/>
        </w:rPr>
        <w:t>samochodami samowyładowczymi, a wykonawca zobowi</w:t>
      </w:r>
      <w:r w:rsidRPr="006672A9">
        <w:rPr>
          <w:rFonts w:ascii="Arial" w:eastAsia="TimesNewRoman" w:hAnsi="Arial" w:cs="Arial"/>
        </w:rPr>
        <w:t>ą</w:t>
      </w:r>
      <w:r w:rsidRPr="006672A9">
        <w:rPr>
          <w:rFonts w:ascii="Arial" w:eastAsia="Calibri" w:hAnsi="Arial" w:cs="Arial"/>
        </w:rPr>
        <w:t>zany b</w:t>
      </w:r>
      <w:r w:rsidRPr="006672A9">
        <w:rPr>
          <w:rFonts w:ascii="Arial" w:eastAsia="TimesNewRoman" w:hAnsi="Arial" w:cs="Arial"/>
        </w:rPr>
        <w:t>ę</w:t>
      </w:r>
      <w:r w:rsidRPr="006672A9">
        <w:rPr>
          <w:rFonts w:ascii="Arial" w:eastAsia="Calibri" w:hAnsi="Arial" w:cs="Arial"/>
        </w:rPr>
        <w:t xml:space="preserve">dzie do stosowania jedynie takich </w:t>
      </w:r>
      <w:r w:rsidRPr="006672A9">
        <w:rPr>
          <w:rFonts w:ascii="Arial" w:eastAsia="TimesNewRoman" w:hAnsi="Arial" w:cs="Arial"/>
        </w:rPr>
        <w:t>ś</w:t>
      </w:r>
      <w:r w:rsidRPr="006672A9">
        <w:rPr>
          <w:rFonts w:ascii="Arial" w:eastAsia="Calibri" w:hAnsi="Arial" w:cs="Arial"/>
        </w:rPr>
        <w:t>rodków transportu, które nie wpłyn</w:t>
      </w:r>
      <w:r w:rsidRPr="006672A9">
        <w:rPr>
          <w:rFonts w:ascii="Arial" w:eastAsia="TimesNewRoman" w:hAnsi="Arial" w:cs="Arial"/>
        </w:rPr>
        <w:t xml:space="preserve">ą </w:t>
      </w:r>
      <w:r w:rsidRPr="006672A9">
        <w:rPr>
          <w:rFonts w:ascii="Arial" w:eastAsia="Calibri" w:hAnsi="Arial" w:cs="Arial"/>
        </w:rPr>
        <w:t>na jako</w:t>
      </w:r>
      <w:r w:rsidRPr="006672A9">
        <w:rPr>
          <w:rFonts w:ascii="Arial" w:eastAsia="TimesNewRoman" w:hAnsi="Arial" w:cs="Arial"/>
        </w:rPr>
        <w:t xml:space="preserve">ść </w:t>
      </w:r>
      <w:r w:rsidRPr="006672A9">
        <w:rPr>
          <w:rFonts w:ascii="Arial" w:eastAsia="Calibri" w:hAnsi="Arial" w:cs="Arial"/>
        </w:rPr>
        <w:t>przewo</w:t>
      </w:r>
      <w:r w:rsidRPr="006672A9">
        <w:rPr>
          <w:rFonts w:ascii="Arial" w:eastAsia="TimesNewRoman" w:hAnsi="Arial" w:cs="Arial"/>
        </w:rPr>
        <w:t>ż</w:t>
      </w:r>
      <w:r w:rsidRPr="006672A9">
        <w:rPr>
          <w:rFonts w:ascii="Arial" w:eastAsia="Calibri" w:hAnsi="Arial" w:cs="Arial"/>
        </w:rPr>
        <w:t>onego materiału, a w szczególno</w:t>
      </w:r>
      <w:r w:rsidRPr="006672A9">
        <w:rPr>
          <w:rFonts w:ascii="Arial" w:eastAsia="TimesNewRoman" w:hAnsi="Arial" w:cs="Arial"/>
        </w:rPr>
        <w:t>ś</w:t>
      </w:r>
      <w:r w:rsidRPr="006672A9">
        <w:rPr>
          <w:rFonts w:ascii="Arial" w:eastAsia="Calibri" w:hAnsi="Arial" w:cs="Arial"/>
        </w:rPr>
        <w:t>ci na jego zawilgocenie. Ilo</w:t>
      </w:r>
      <w:r w:rsidRPr="006672A9">
        <w:rPr>
          <w:rFonts w:ascii="Arial" w:eastAsia="TimesNewRoman" w:hAnsi="Arial" w:cs="Arial"/>
        </w:rPr>
        <w:t xml:space="preserve">ść </w:t>
      </w:r>
      <w:r w:rsidRPr="006672A9">
        <w:rPr>
          <w:rFonts w:ascii="Arial" w:eastAsia="Calibri" w:hAnsi="Arial" w:cs="Arial"/>
        </w:rPr>
        <w:t>i wydajno</w:t>
      </w:r>
      <w:r w:rsidRPr="006672A9">
        <w:rPr>
          <w:rFonts w:ascii="Arial" w:eastAsia="TimesNewRoman" w:hAnsi="Arial" w:cs="Arial"/>
        </w:rPr>
        <w:t>ść ś</w:t>
      </w:r>
      <w:r w:rsidRPr="006672A9">
        <w:rPr>
          <w:rFonts w:ascii="Arial" w:eastAsia="Calibri" w:hAnsi="Arial" w:cs="Arial"/>
        </w:rPr>
        <w:t>rodków transportu winna gwarantowa</w:t>
      </w:r>
      <w:r w:rsidRPr="006672A9">
        <w:rPr>
          <w:rFonts w:ascii="Arial" w:eastAsia="TimesNewRoman" w:hAnsi="Arial" w:cs="Arial"/>
        </w:rPr>
        <w:t xml:space="preserve">ć </w:t>
      </w:r>
      <w:r w:rsidRPr="006672A9">
        <w:rPr>
          <w:rFonts w:ascii="Arial" w:eastAsia="Calibri" w:hAnsi="Arial" w:cs="Arial"/>
        </w:rPr>
        <w:t>terminowo</w:t>
      </w:r>
      <w:r w:rsidRPr="006672A9">
        <w:rPr>
          <w:rFonts w:ascii="Arial" w:eastAsia="TimesNewRoman" w:hAnsi="Arial" w:cs="Arial"/>
        </w:rPr>
        <w:t xml:space="preserve">ść </w:t>
      </w:r>
      <w:r w:rsidRPr="006672A9">
        <w:rPr>
          <w:rFonts w:ascii="Arial" w:eastAsia="Calibri" w:hAnsi="Arial" w:cs="Arial"/>
        </w:rPr>
        <w:t>dostaw.</w:t>
      </w:r>
    </w:p>
    <w:p w14:paraId="073A5E51" w14:textId="77777777" w:rsidR="00974A5D" w:rsidRPr="006672A9" w:rsidRDefault="00974A5D" w:rsidP="00974A5D">
      <w:pPr>
        <w:numPr>
          <w:ilvl w:val="0"/>
          <w:numId w:val="2"/>
        </w:numPr>
        <w:tabs>
          <w:tab w:val="left" w:pos="567"/>
        </w:tabs>
        <w:spacing w:after="240" w:line="276" w:lineRule="auto"/>
        <w:ind w:left="567" w:hanging="567"/>
        <w:jc w:val="both"/>
        <w:rPr>
          <w:rFonts w:ascii="Arial" w:eastAsia="Calibri" w:hAnsi="Arial" w:cs="Arial"/>
          <w:color w:val="FF0000"/>
        </w:rPr>
      </w:pPr>
      <w:r w:rsidRPr="006672A9">
        <w:rPr>
          <w:rStyle w:val="FontStyle51"/>
          <w:rFonts w:ascii="Arial" w:hAnsi="Arial" w:cs="Arial"/>
        </w:rPr>
        <w:t>Sól drogowa winna zostać dostarczona i zmagazynowana „na powietrzu” na terenie gminnej Bazy Utrzymania Dróg w Żłobnicy, gmina Kleszczów. Sposób i organizacja prac wyładunkowych należy do wyboru Wykonawcy.</w:t>
      </w:r>
      <w:r w:rsidRPr="006672A9">
        <w:rPr>
          <w:rStyle w:val="FontStyle51"/>
          <w:rFonts w:ascii="Arial" w:hAnsi="Arial" w:cs="Arial"/>
          <w:color w:val="FF0000"/>
        </w:rPr>
        <w:t xml:space="preserve"> </w:t>
      </w:r>
    </w:p>
    <w:p w14:paraId="65410E95" w14:textId="77777777" w:rsidR="00974A5D" w:rsidRPr="006672A9" w:rsidRDefault="00974A5D" w:rsidP="00974A5D">
      <w:pPr>
        <w:numPr>
          <w:ilvl w:val="0"/>
          <w:numId w:val="2"/>
        </w:numPr>
        <w:tabs>
          <w:tab w:val="left" w:pos="567"/>
        </w:tabs>
        <w:spacing w:after="240" w:line="276" w:lineRule="auto"/>
        <w:ind w:left="567" w:hanging="567"/>
        <w:jc w:val="both"/>
        <w:rPr>
          <w:rStyle w:val="FontStyle51"/>
          <w:rFonts w:ascii="Arial" w:hAnsi="Arial" w:cs="Arial"/>
          <w:b/>
        </w:rPr>
      </w:pPr>
      <w:r w:rsidRPr="006672A9">
        <w:rPr>
          <w:rFonts w:ascii="Arial" w:eastAsia="Calibri" w:hAnsi="Arial" w:cs="Arial"/>
          <w:b/>
        </w:rPr>
        <w:t>Dostawy realizowane b</w:t>
      </w:r>
      <w:r w:rsidRPr="006672A9">
        <w:rPr>
          <w:rFonts w:ascii="Arial" w:eastAsia="TimesNewRoman" w:hAnsi="Arial" w:cs="Arial"/>
          <w:b/>
        </w:rPr>
        <w:t>ę</w:t>
      </w:r>
      <w:r w:rsidRPr="006672A9">
        <w:rPr>
          <w:rFonts w:ascii="Arial" w:eastAsia="Calibri" w:hAnsi="Arial" w:cs="Arial"/>
          <w:b/>
        </w:rPr>
        <w:t>d</w:t>
      </w:r>
      <w:r w:rsidRPr="006672A9">
        <w:rPr>
          <w:rFonts w:ascii="Arial" w:eastAsia="TimesNewRoman" w:hAnsi="Arial" w:cs="Arial"/>
          <w:b/>
        </w:rPr>
        <w:t xml:space="preserve">ą </w:t>
      </w:r>
      <w:r w:rsidRPr="006672A9">
        <w:rPr>
          <w:rStyle w:val="FontStyle51"/>
          <w:rFonts w:ascii="Arial" w:hAnsi="Arial" w:cs="Arial"/>
          <w:b/>
        </w:rPr>
        <w:t>w godzinach pracy gminnej Bazy Utrzymania Dróg w Żłobnicy tj. w godzinach 7.30-14.30 od poniedziałku do piątku w dni robocze.</w:t>
      </w:r>
    </w:p>
    <w:p w14:paraId="0BD95D13" w14:textId="77777777" w:rsidR="00974A5D" w:rsidRPr="006672A9" w:rsidRDefault="00974A5D" w:rsidP="00974A5D">
      <w:pPr>
        <w:numPr>
          <w:ilvl w:val="0"/>
          <w:numId w:val="2"/>
        </w:numPr>
        <w:tabs>
          <w:tab w:val="left" w:pos="567"/>
        </w:tabs>
        <w:spacing w:after="240" w:line="276" w:lineRule="auto"/>
        <w:ind w:left="567" w:hanging="567"/>
        <w:jc w:val="both"/>
        <w:rPr>
          <w:rFonts w:ascii="Arial" w:eastAsia="Calibri" w:hAnsi="Arial" w:cs="Arial"/>
        </w:rPr>
      </w:pPr>
      <w:r w:rsidRPr="006672A9">
        <w:rPr>
          <w:rFonts w:ascii="Arial" w:hAnsi="Arial" w:cs="Arial"/>
        </w:rPr>
        <w:lastRenderedPageBreak/>
        <w:t>Zamawiający nie dopuszcza możliwości zastąpienia soli drogowej solą warzoną (wypadową) ani mieszanką soli warzonej z solą kamienną.</w:t>
      </w:r>
    </w:p>
    <w:p w14:paraId="2CD44771" w14:textId="77777777" w:rsidR="00974A5D" w:rsidRPr="006672A9" w:rsidRDefault="00974A5D" w:rsidP="00974A5D">
      <w:pPr>
        <w:numPr>
          <w:ilvl w:val="0"/>
          <w:numId w:val="2"/>
        </w:numPr>
        <w:tabs>
          <w:tab w:val="left" w:pos="567"/>
        </w:tabs>
        <w:spacing w:after="240" w:line="276" w:lineRule="auto"/>
        <w:ind w:left="567" w:hanging="567"/>
        <w:jc w:val="both"/>
        <w:rPr>
          <w:rFonts w:ascii="Arial" w:hAnsi="Arial" w:cs="Arial"/>
        </w:rPr>
      </w:pPr>
      <w:r w:rsidRPr="006672A9">
        <w:rPr>
          <w:rFonts w:ascii="Arial" w:eastAsia="Calibri" w:hAnsi="Arial" w:cs="Arial"/>
        </w:rPr>
        <w:t>Zamawiaj</w:t>
      </w:r>
      <w:r w:rsidRPr="006672A9">
        <w:rPr>
          <w:rFonts w:ascii="Arial" w:eastAsia="TimesNewRoman" w:hAnsi="Arial" w:cs="Arial"/>
        </w:rPr>
        <w:t>ą</w:t>
      </w:r>
      <w:r w:rsidRPr="006672A9">
        <w:rPr>
          <w:rFonts w:ascii="Arial" w:eastAsia="Calibri" w:hAnsi="Arial" w:cs="Arial"/>
        </w:rPr>
        <w:t>cy informuje o prawie do sprawdzenia jako</w:t>
      </w:r>
      <w:r w:rsidRPr="006672A9">
        <w:rPr>
          <w:rFonts w:ascii="Arial" w:eastAsia="TimesNewRoman" w:hAnsi="Arial" w:cs="Arial"/>
        </w:rPr>
        <w:t>ś</w:t>
      </w:r>
      <w:r w:rsidRPr="006672A9">
        <w:rPr>
          <w:rFonts w:ascii="Arial" w:eastAsia="Calibri" w:hAnsi="Arial" w:cs="Arial"/>
        </w:rPr>
        <w:t>ci dostarczonej soli drogowej. W przypadku dostarczenia soli niezgodnej z wymogami Zamawiaj</w:t>
      </w:r>
      <w:r w:rsidRPr="006672A9">
        <w:rPr>
          <w:rFonts w:ascii="Arial" w:eastAsia="TimesNewRoman" w:hAnsi="Arial" w:cs="Arial"/>
        </w:rPr>
        <w:t>ą</w:t>
      </w:r>
      <w:r w:rsidRPr="006672A9">
        <w:rPr>
          <w:rFonts w:ascii="Arial" w:eastAsia="Calibri" w:hAnsi="Arial" w:cs="Arial"/>
        </w:rPr>
        <w:t>cego materiał zostanie postawiony do dyspozycji Wykonawcy.</w:t>
      </w:r>
    </w:p>
    <w:p w14:paraId="66C593F6" w14:textId="77777777" w:rsidR="00974A5D" w:rsidRPr="006672A9" w:rsidRDefault="00974A5D" w:rsidP="00974A5D">
      <w:pPr>
        <w:numPr>
          <w:ilvl w:val="0"/>
          <w:numId w:val="2"/>
        </w:numPr>
        <w:tabs>
          <w:tab w:val="left" w:pos="567"/>
        </w:tabs>
        <w:spacing w:after="240" w:line="276" w:lineRule="auto"/>
        <w:ind w:left="567" w:hanging="567"/>
        <w:jc w:val="both"/>
        <w:rPr>
          <w:rFonts w:ascii="Arial" w:hAnsi="Arial" w:cs="Arial"/>
        </w:rPr>
      </w:pPr>
      <w:r w:rsidRPr="006672A9">
        <w:rPr>
          <w:rFonts w:ascii="Arial" w:hAnsi="Arial" w:cs="Arial"/>
        </w:rPr>
        <w:t>Zamawiający wymaga przedstawienia Atestu higienicznego wydanego przez Państwowy Zakład Higieny i Opinii technicznej wydanej przez Instytut Badawczy Dróg i Mostów.</w:t>
      </w:r>
    </w:p>
    <w:p w14:paraId="44CA435F" w14:textId="7BB1A0E6" w:rsidR="00974A5D" w:rsidRPr="006672A9" w:rsidRDefault="00974A5D" w:rsidP="00974A5D">
      <w:pPr>
        <w:numPr>
          <w:ilvl w:val="0"/>
          <w:numId w:val="2"/>
        </w:numPr>
        <w:tabs>
          <w:tab w:val="left" w:pos="567"/>
        </w:tabs>
        <w:spacing w:after="240" w:line="276" w:lineRule="auto"/>
        <w:ind w:left="567" w:hanging="567"/>
        <w:jc w:val="both"/>
        <w:rPr>
          <w:rFonts w:ascii="Arial" w:hAnsi="Arial" w:cs="Arial"/>
          <w:b/>
        </w:rPr>
      </w:pPr>
      <w:r w:rsidRPr="006672A9">
        <w:rPr>
          <w:rFonts w:ascii="Arial" w:hAnsi="Arial" w:cs="Arial"/>
          <w:b/>
        </w:rPr>
        <w:t>W przypadku nieodpowiedniej ilości antyzbrylacza</w:t>
      </w:r>
      <w:r w:rsidR="006672A9" w:rsidRPr="006672A9">
        <w:rPr>
          <w:rFonts w:ascii="Arial" w:hAnsi="Arial" w:cs="Arial"/>
          <w:b/>
        </w:rPr>
        <w:t xml:space="preserve"> lub niepotwierdzenia parametrów soli drogowej wg przedłożonej </w:t>
      </w:r>
      <w:r w:rsidR="006672A9" w:rsidRPr="006672A9">
        <w:rPr>
          <w:rStyle w:val="FontStyle51"/>
          <w:rFonts w:ascii="Arial" w:hAnsi="Arial" w:cs="Arial"/>
          <w:b/>
        </w:rPr>
        <w:t>Opinii Instytutu Badawczego Dróg i Mostów</w:t>
      </w:r>
      <w:r w:rsidRPr="006672A9">
        <w:rPr>
          <w:rFonts w:ascii="Arial" w:hAnsi="Arial" w:cs="Arial"/>
          <w:b/>
        </w:rPr>
        <w:t xml:space="preserve"> oferty będą odrzucone jako niezgodne z  SIWZ.</w:t>
      </w:r>
    </w:p>
    <w:p w14:paraId="1E8768C8" w14:textId="77777777" w:rsidR="00974A5D" w:rsidRPr="006672A9" w:rsidRDefault="00974A5D" w:rsidP="00974A5D">
      <w:pPr>
        <w:tabs>
          <w:tab w:val="left" w:pos="284"/>
        </w:tabs>
        <w:jc w:val="both"/>
        <w:rPr>
          <w:rFonts w:ascii="Arial" w:hAnsi="Arial" w:cs="Arial"/>
          <w:color w:val="FF0000"/>
        </w:rPr>
      </w:pPr>
    </w:p>
    <w:p w14:paraId="4BCB8F41" w14:textId="77777777" w:rsidR="00B127E7" w:rsidRPr="006672A9" w:rsidRDefault="00B127E7">
      <w:pPr>
        <w:suppressAutoHyphens w:val="0"/>
        <w:spacing w:after="160" w:line="259" w:lineRule="auto"/>
        <w:rPr>
          <w:rFonts w:ascii="Arial" w:hAnsi="Arial" w:cs="Arial"/>
          <w:b/>
        </w:rPr>
      </w:pPr>
      <w:r w:rsidRPr="006672A9">
        <w:rPr>
          <w:rFonts w:ascii="Arial" w:hAnsi="Arial" w:cs="Arial"/>
          <w:b/>
        </w:rPr>
        <w:br w:type="page"/>
      </w:r>
    </w:p>
    <w:p w14:paraId="5B439F35" w14:textId="77777777" w:rsidR="00974A5D" w:rsidRPr="006672A9" w:rsidRDefault="00B127E7" w:rsidP="00B127E7">
      <w:pPr>
        <w:tabs>
          <w:tab w:val="left" w:pos="284"/>
        </w:tabs>
        <w:jc w:val="right"/>
        <w:rPr>
          <w:rFonts w:ascii="Arial" w:hAnsi="Arial" w:cs="Arial"/>
          <w:b/>
        </w:rPr>
      </w:pPr>
      <w:r w:rsidRPr="006672A9">
        <w:rPr>
          <w:rFonts w:ascii="Arial" w:hAnsi="Arial" w:cs="Arial"/>
          <w:b/>
        </w:rPr>
        <w:lastRenderedPageBreak/>
        <w:t>Załącznik nr 2</w:t>
      </w:r>
    </w:p>
    <w:p w14:paraId="4C3F91FD" w14:textId="77777777" w:rsidR="00974A5D" w:rsidRPr="006672A9" w:rsidRDefault="00974A5D" w:rsidP="00974A5D">
      <w:pPr>
        <w:pStyle w:val="Tytu"/>
        <w:spacing w:line="312" w:lineRule="auto"/>
        <w:rPr>
          <w:rFonts w:cs="Arial"/>
          <w:color w:val="FF0000"/>
          <w:sz w:val="20"/>
        </w:rPr>
      </w:pPr>
    </w:p>
    <w:p w14:paraId="3DD079AB" w14:textId="77777777" w:rsidR="00974A5D" w:rsidRPr="006672A9" w:rsidRDefault="00974A5D" w:rsidP="00974A5D">
      <w:pPr>
        <w:pStyle w:val="Tytu"/>
        <w:rPr>
          <w:rFonts w:cs="Arial"/>
          <w:color w:val="FF0000"/>
          <w:sz w:val="20"/>
        </w:rPr>
      </w:pPr>
      <w:r w:rsidRPr="006672A9">
        <w:rPr>
          <w:rFonts w:cs="Arial"/>
          <w:color w:val="FF0000"/>
          <w:sz w:val="20"/>
        </w:rPr>
        <w:t>Uwaga! Oświadczenie należy złożyć w terminie 3 dni od zamieszczenia na stronie internetowej informacji z otwarcia ofert</w:t>
      </w:r>
    </w:p>
    <w:p w14:paraId="01D85809" w14:textId="77777777" w:rsidR="00974A5D" w:rsidRPr="006672A9" w:rsidRDefault="00974A5D" w:rsidP="00974A5D">
      <w:pPr>
        <w:pStyle w:val="Tytu"/>
        <w:rPr>
          <w:rFonts w:cs="Arial"/>
          <w:color w:val="FF0000"/>
          <w:sz w:val="20"/>
        </w:rPr>
      </w:pPr>
    </w:p>
    <w:p w14:paraId="63B60C9C" w14:textId="77777777" w:rsidR="00974A5D" w:rsidRPr="006672A9" w:rsidRDefault="00974A5D" w:rsidP="00974A5D">
      <w:pPr>
        <w:pStyle w:val="Tytu"/>
        <w:spacing w:line="312" w:lineRule="auto"/>
        <w:rPr>
          <w:rFonts w:cs="Arial"/>
          <w:color w:val="FF0000"/>
          <w:sz w:val="20"/>
        </w:rPr>
      </w:pPr>
    </w:p>
    <w:p w14:paraId="5A0EB77B" w14:textId="77777777" w:rsidR="00974A5D" w:rsidRPr="006672A9" w:rsidRDefault="00974A5D" w:rsidP="00974A5D">
      <w:pPr>
        <w:pStyle w:val="Tytu"/>
        <w:spacing w:line="312" w:lineRule="auto"/>
        <w:rPr>
          <w:rFonts w:cs="Arial"/>
          <w:sz w:val="20"/>
        </w:rPr>
      </w:pPr>
      <w:r w:rsidRPr="006672A9">
        <w:rPr>
          <w:rFonts w:cs="Arial"/>
          <w:sz w:val="20"/>
        </w:rPr>
        <w:t>OŚWIADCZENIE</w:t>
      </w:r>
    </w:p>
    <w:p w14:paraId="01A1CF5E" w14:textId="77777777" w:rsidR="00974A5D" w:rsidRPr="006672A9" w:rsidRDefault="00974A5D" w:rsidP="00974A5D">
      <w:pPr>
        <w:pStyle w:val="Tytu"/>
        <w:spacing w:line="312" w:lineRule="auto"/>
        <w:rPr>
          <w:rFonts w:cs="Arial"/>
          <w:sz w:val="20"/>
        </w:rPr>
      </w:pPr>
      <w:r w:rsidRPr="006672A9">
        <w:rPr>
          <w:rFonts w:cs="Arial"/>
          <w:sz w:val="20"/>
        </w:rPr>
        <w:t xml:space="preserve"> o przynależności lub braku przynależności do tej samej grupy kapitałowej, </w:t>
      </w:r>
    </w:p>
    <w:p w14:paraId="379CE8EB" w14:textId="77777777" w:rsidR="00974A5D" w:rsidRPr="006672A9" w:rsidRDefault="00974A5D" w:rsidP="00974A5D">
      <w:pPr>
        <w:pStyle w:val="Tytu"/>
        <w:spacing w:line="312" w:lineRule="auto"/>
        <w:rPr>
          <w:rFonts w:cs="Arial"/>
          <w:sz w:val="20"/>
        </w:rPr>
      </w:pPr>
      <w:r w:rsidRPr="006672A9">
        <w:rPr>
          <w:rFonts w:cs="Arial"/>
          <w:sz w:val="20"/>
        </w:rPr>
        <w:t xml:space="preserve">o której mowa w art. 24 ust. 1 pkt 23 </w:t>
      </w:r>
      <w:proofErr w:type="spellStart"/>
      <w:r w:rsidRPr="006672A9">
        <w:rPr>
          <w:rFonts w:cs="Arial"/>
          <w:sz w:val="20"/>
        </w:rPr>
        <w:t>Pzp</w:t>
      </w:r>
      <w:proofErr w:type="spellEnd"/>
      <w:r w:rsidRPr="006672A9">
        <w:rPr>
          <w:rFonts w:cs="Arial"/>
          <w:sz w:val="20"/>
        </w:rPr>
        <w:t>,</w:t>
      </w:r>
    </w:p>
    <w:p w14:paraId="19A059D0" w14:textId="77777777" w:rsidR="00974A5D" w:rsidRPr="006672A9" w:rsidRDefault="00974A5D" w:rsidP="00974A5D">
      <w:pPr>
        <w:pStyle w:val="Tekstpodstawowywcity"/>
        <w:ind w:left="0" w:firstLine="0"/>
        <w:rPr>
          <w:rFonts w:cs="Arial"/>
          <w:sz w:val="20"/>
        </w:rPr>
      </w:pPr>
    </w:p>
    <w:p w14:paraId="37A248B8" w14:textId="77777777" w:rsidR="00974A5D" w:rsidRPr="006672A9" w:rsidRDefault="00974A5D" w:rsidP="00974A5D">
      <w:pPr>
        <w:pStyle w:val="Tekstpodstawowywcity"/>
        <w:rPr>
          <w:rFonts w:cs="Arial"/>
          <w:sz w:val="20"/>
        </w:rPr>
      </w:pPr>
      <w:r w:rsidRPr="006672A9">
        <w:rPr>
          <w:rFonts w:cs="Arial"/>
          <w:sz w:val="20"/>
        </w:rPr>
        <w:t>Oświadczamy, że</w:t>
      </w:r>
    </w:p>
    <w:p w14:paraId="3ACD1B35" w14:textId="77777777" w:rsidR="00EC113B" w:rsidRPr="006672A9" w:rsidRDefault="00EC113B" w:rsidP="00EC113B">
      <w:pPr>
        <w:pStyle w:val="Tekstpodstawowywcity"/>
        <w:rPr>
          <w:rFonts w:cs="Arial"/>
          <w:sz w:val="20"/>
        </w:rPr>
      </w:pPr>
      <w:r w:rsidRPr="006672A9">
        <w:rPr>
          <w:rFonts w:cs="Arial"/>
          <w:sz w:val="20"/>
        </w:rPr>
        <w:t>Nazwa i adres Wykonawcy:</w:t>
      </w:r>
    </w:p>
    <w:p w14:paraId="699983A6" w14:textId="77777777" w:rsidR="00EC113B" w:rsidRPr="006672A9" w:rsidRDefault="00EC113B" w:rsidP="00EC113B">
      <w:pPr>
        <w:pStyle w:val="Tekstpodstawowywcity"/>
        <w:rPr>
          <w:rFonts w:cs="Arial"/>
          <w:sz w:val="20"/>
        </w:rPr>
      </w:pPr>
      <w:r w:rsidRPr="006672A9">
        <w:rPr>
          <w:rFonts w:cs="Arial"/>
          <w:sz w:val="20"/>
        </w:rPr>
        <w:t>.............................................................................................................................................................</w:t>
      </w:r>
    </w:p>
    <w:p w14:paraId="415C7316" w14:textId="77777777" w:rsidR="00EC113B" w:rsidRPr="006672A9" w:rsidRDefault="00EC113B" w:rsidP="00EC113B">
      <w:pPr>
        <w:pStyle w:val="Tekstpodstawowywcity"/>
        <w:rPr>
          <w:rFonts w:cs="Arial"/>
          <w:sz w:val="20"/>
        </w:rPr>
      </w:pPr>
      <w:r w:rsidRPr="006672A9">
        <w:rPr>
          <w:rFonts w:cs="Arial"/>
          <w:sz w:val="20"/>
        </w:rPr>
        <w:t>.............................................................................................................................................................</w:t>
      </w:r>
    </w:p>
    <w:p w14:paraId="12B7EF88" w14:textId="77777777" w:rsidR="00EC113B" w:rsidRPr="006672A9" w:rsidRDefault="00EC113B" w:rsidP="00EC113B">
      <w:pPr>
        <w:pStyle w:val="Tekstpodstawowy"/>
        <w:spacing w:line="480" w:lineRule="auto"/>
        <w:rPr>
          <w:rFonts w:ascii="Arial" w:hAnsi="Arial" w:cs="Arial"/>
          <w:b w:val="0"/>
          <w:sz w:val="20"/>
        </w:rPr>
      </w:pPr>
      <w:r w:rsidRPr="006672A9">
        <w:rPr>
          <w:rFonts w:ascii="Arial" w:hAnsi="Arial" w:cs="Arial"/>
          <w:b w:val="0"/>
          <w:sz w:val="20"/>
        </w:rPr>
        <w:t>.............................................................................................................................................................</w:t>
      </w:r>
    </w:p>
    <w:p w14:paraId="0433F715" w14:textId="77777777" w:rsidR="00974A5D" w:rsidRPr="006672A9" w:rsidRDefault="00974A5D" w:rsidP="00974A5D">
      <w:pPr>
        <w:rPr>
          <w:rFonts w:ascii="Arial" w:hAnsi="Arial" w:cs="Arial"/>
        </w:rPr>
      </w:pPr>
    </w:p>
    <w:p w14:paraId="589A8EC9" w14:textId="77777777" w:rsidR="00974A5D" w:rsidRPr="006672A9" w:rsidRDefault="00974A5D" w:rsidP="00B127E7">
      <w:pPr>
        <w:jc w:val="both"/>
        <w:rPr>
          <w:rFonts w:ascii="Arial" w:hAnsi="Arial" w:cs="Arial"/>
        </w:rPr>
      </w:pPr>
      <w:r w:rsidRPr="006672A9">
        <w:rPr>
          <w:rFonts w:ascii="Arial" w:hAnsi="Arial" w:cs="Arial"/>
          <w:b/>
        </w:rPr>
        <w:t>1) nie należy do grupy kapitałowej*</w:t>
      </w:r>
      <w:r w:rsidRPr="006672A9">
        <w:rPr>
          <w:rFonts w:ascii="Arial" w:hAnsi="Arial" w:cs="Arial"/>
        </w:rPr>
        <w:t xml:space="preserve">, </w:t>
      </w:r>
    </w:p>
    <w:p w14:paraId="3C648AAA" w14:textId="77777777" w:rsidR="00974A5D" w:rsidRPr="006672A9" w:rsidRDefault="00974A5D" w:rsidP="00974A5D">
      <w:pPr>
        <w:spacing w:line="312" w:lineRule="auto"/>
        <w:jc w:val="both"/>
        <w:rPr>
          <w:rFonts w:ascii="Arial" w:hAnsi="Arial" w:cs="Arial"/>
        </w:rPr>
      </w:pPr>
      <w:r w:rsidRPr="006672A9">
        <w:rPr>
          <w:rFonts w:ascii="Arial" w:hAnsi="Arial" w:cs="Arial"/>
        </w:rPr>
        <w:t xml:space="preserve">w rozumieniu ustawy z dnia 16 lutego 2007 r. o ochronie konkurencji i konsumentów </w:t>
      </w:r>
      <w:r w:rsidRPr="006672A9">
        <w:rPr>
          <w:rFonts w:ascii="Arial" w:hAnsi="Arial" w:cs="Arial"/>
        </w:rPr>
        <w:br/>
        <w:t xml:space="preserve">(Dz. U. Nr 50 poz. 331 z </w:t>
      </w:r>
      <w:proofErr w:type="spellStart"/>
      <w:r w:rsidRPr="006672A9">
        <w:rPr>
          <w:rFonts w:ascii="Arial" w:hAnsi="Arial" w:cs="Arial"/>
        </w:rPr>
        <w:t>późn</w:t>
      </w:r>
      <w:proofErr w:type="spellEnd"/>
      <w:r w:rsidRPr="006672A9">
        <w:rPr>
          <w:rFonts w:ascii="Arial" w:hAnsi="Arial" w:cs="Arial"/>
        </w:rPr>
        <w:t xml:space="preserve">. zmianami), </w:t>
      </w:r>
    </w:p>
    <w:p w14:paraId="782866D5" w14:textId="77777777" w:rsidR="00974A5D" w:rsidRPr="006672A9" w:rsidRDefault="00974A5D" w:rsidP="00974A5D">
      <w:pPr>
        <w:spacing w:line="312" w:lineRule="auto"/>
        <w:jc w:val="both"/>
        <w:rPr>
          <w:rFonts w:ascii="Arial" w:hAnsi="Arial" w:cs="Arial"/>
          <w:b/>
        </w:rPr>
      </w:pPr>
    </w:p>
    <w:p w14:paraId="40FDF9BB" w14:textId="77777777" w:rsidR="00974A5D" w:rsidRPr="006672A9" w:rsidRDefault="00974A5D" w:rsidP="00974A5D">
      <w:pPr>
        <w:spacing w:line="312" w:lineRule="auto"/>
        <w:jc w:val="both"/>
        <w:rPr>
          <w:rFonts w:ascii="Arial" w:hAnsi="Arial" w:cs="Arial"/>
          <w:b/>
        </w:rPr>
      </w:pPr>
      <w:r w:rsidRPr="006672A9">
        <w:rPr>
          <w:rFonts w:ascii="Arial" w:hAnsi="Arial" w:cs="Arial"/>
          <w:b/>
        </w:rPr>
        <w:t>z żadnym z wykonawców, którzy złożyli ofertę w przedmiotowym postępowaniu.</w:t>
      </w:r>
    </w:p>
    <w:p w14:paraId="6A625A9D" w14:textId="77777777" w:rsidR="00974A5D" w:rsidRPr="006672A9" w:rsidRDefault="00974A5D" w:rsidP="00974A5D">
      <w:pPr>
        <w:jc w:val="both"/>
        <w:rPr>
          <w:rFonts w:ascii="Arial" w:hAnsi="Arial" w:cs="Arial"/>
        </w:rPr>
      </w:pPr>
    </w:p>
    <w:p w14:paraId="5A3B3783" w14:textId="77777777" w:rsidR="00974A5D" w:rsidRPr="006672A9" w:rsidRDefault="00974A5D" w:rsidP="00974A5D">
      <w:pPr>
        <w:jc w:val="both"/>
        <w:rPr>
          <w:rFonts w:ascii="Arial" w:hAnsi="Arial" w:cs="Arial"/>
        </w:rPr>
      </w:pPr>
    </w:p>
    <w:p w14:paraId="2CCD8DCF" w14:textId="77777777" w:rsidR="00974A5D" w:rsidRPr="006672A9" w:rsidRDefault="00974A5D" w:rsidP="00974A5D">
      <w:pPr>
        <w:jc w:val="both"/>
        <w:rPr>
          <w:rFonts w:ascii="Arial" w:hAnsi="Arial" w:cs="Arial"/>
        </w:rPr>
      </w:pPr>
      <w:r w:rsidRPr="006672A9">
        <w:rPr>
          <w:rFonts w:ascii="Arial" w:hAnsi="Arial" w:cs="Arial"/>
          <w:b/>
        </w:rPr>
        <w:t>2) należy do grupy kapitałowej*</w:t>
      </w:r>
    </w:p>
    <w:p w14:paraId="64C60348" w14:textId="77777777" w:rsidR="00974A5D" w:rsidRPr="006672A9" w:rsidRDefault="00974A5D" w:rsidP="00974A5D">
      <w:pPr>
        <w:spacing w:line="312" w:lineRule="auto"/>
        <w:jc w:val="both"/>
        <w:rPr>
          <w:rFonts w:ascii="Arial" w:hAnsi="Arial" w:cs="Arial"/>
        </w:rPr>
      </w:pPr>
      <w:r w:rsidRPr="006672A9">
        <w:rPr>
          <w:rFonts w:ascii="Arial" w:hAnsi="Arial" w:cs="Arial"/>
        </w:rPr>
        <w:t xml:space="preserve">w rozumieniu ustawy z dnia 16 lutego 2007 r. o ochronie konkurencji i konsumentów </w:t>
      </w:r>
      <w:r w:rsidRPr="006672A9">
        <w:rPr>
          <w:rFonts w:ascii="Arial" w:hAnsi="Arial" w:cs="Arial"/>
        </w:rPr>
        <w:br/>
        <w:t xml:space="preserve">(Dz. U. Nr 50 poz. 331 z </w:t>
      </w:r>
      <w:proofErr w:type="spellStart"/>
      <w:r w:rsidRPr="006672A9">
        <w:rPr>
          <w:rFonts w:ascii="Arial" w:hAnsi="Arial" w:cs="Arial"/>
        </w:rPr>
        <w:t>późn</w:t>
      </w:r>
      <w:proofErr w:type="spellEnd"/>
      <w:r w:rsidRPr="006672A9">
        <w:rPr>
          <w:rFonts w:ascii="Arial" w:hAnsi="Arial" w:cs="Arial"/>
        </w:rPr>
        <w:t xml:space="preserve">. zmianami), </w:t>
      </w:r>
    </w:p>
    <w:p w14:paraId="1B78CD21" w14:textId="77777777" w:rsidR="00974A5D" w:rsidRPr="006672A9" w:rsidRDefault="00974A5D" w:rsidP="00974A5D">
      <w:pPr>
        <w:spacing w:line="312" w:lineRule="auto"/>
        <w:jc w:val="both"/>
        <w:rPr>
          <w:rFonts w:ascii="Arial" w:hAnsi="Arial" w:cs="Arial"/>
        </w:rPr>
      </w:pPr>
    </w:p>
    <w:p w14:paraId="04623B04" w14:textId="77777777" w:rsidR="00974A5D" w:rsidRPr="006672A9" w:rsidRDefault="00974A5D" w:rsidP="00974A5D">
      <w:pPr>
        <w:spacing w:line="312" w:lineRule="auto"/>
        <w:jc w:val="both"/>
        <w:rPr>
          <w:rFonts w:ascii="Arial" w:hAnsi="Arial" w:cs="Arial"/>
          <w:b/>
        </w:rPr>
      </w:pPr>
      <w:r w:rsidRPr="006672A9">
        <w:rPr>
          <w:rFonts w:ascii="Arial" w:hAnsi="Arial" w:cs="Arial"/>
          <w:b/>
        </w:rPr>
        <w:t>z następującymi wykonawcami, którzy złożyli ofertę w przedmiotowym postępowaniu:</w:t>
      </w:r>
    </w:p>
    <w:p w14:paraId="477EBBA1" w14:textId="77777777" w:rsidR="00974A5D" w:rsidRPr="006672A9" w:rsidRDefault="00974A5D" w:rsidP="00974A5D">
      <w:pPr>
        <w:spacing w:line="312" w:lineRule="auto"/>
        <w:jc w:val="both"/>
        <w:rPr>
          <w:rFonts w:ascii="Arial" w:hAnsi="Arial" w:cs="Arial"/>
        </w:rPr>
      </w:pPr>
    </w:p>
    <w:p w14:paraId="63F0EBA6" w14:textId="77777777" w:rsidR="00974A5D" w:rsidRPr="006672A9" w:rsidRDefault="00974A5D" w:rsidP="00974A5D">
      <w:pPr>
        <w:pStyle w:val="Tekstpodstawowy"/>
        <w:rPr>
          <w:rFonts w:ascii="Arial" w:hAnsi="Arial" w:cs="Arial"/>
          <w:sz w:val="20"/>
        </w:rPr>
      </w:pPr>
      <w:r w:rsidRPr="006672A9">
        <w:rPr>
          <w:rFonts w:ascii="Arial" w:hAnsi="Arial" w:cs="Arial"/>
          <w:sz w:val="20"/>
        </w:rPr>
        <w:t>-</w:t>
      </w:r>
      <w:r w:rsidRPr="006672A9">
        <w:rPr>
          <w:rFonts w:ascii="Arial" w:hAnsi="Arial" w:cs="Arial"/>
          <w:sz w:val="20"/>
        </w:rPr>
        <w:tab/>
        <w:t>…………………………………………………………………………………………………………</w:t>
      </w:r>
    </w:p>
    <w:p w14:paraId="2C8D292E" w14:textId="77777777" w:rsidR="00974A5D" w:rsidRPr="006672A9" w:rsidRDefault="00974A5D" w:rsidP="00974A5D">
      <w:pPr>
        <w:pStyle w:val="Tekstpodstawowy"/>
        <w:rPr>
          <w:rFonts w:ascii="Arial" w:hAnsi="Arial" w:cs="Arial"/>
          <w:sz w:val="20"/>
        </w:rPr>
      </w:pPr>
    </w:p>
    <w:p w14:paraId="3E719670" w14:textId="77777777" w:rsidR="00974A5D" w:rsidRPr="006672A9" w:rsidRDefault="00974A5D" w:rsidP="00974A5D">
      <w:pPr>
        <w:pStyle w:val="Tekstpodstawowy"/>
        <w:rPr>
          <w:rFonts w:ascii="Arial" w:hAnsi="Arial" w:cs="Arial"/>
          <w:sz w:val="20"/>
        </w:rPr>
      </w:pPr>
      <w:r w:rsidRPr="006672A9">
        <w:rPr>
          <w:rFonts w:ascii="Arial" w:hAnsi="Arial" w:cs="Arial"/>
          <w:sz w:val="20"/>
        </w:rPr>
        <w:t>-</w:t>
      </w:r>
      <w:r w:rsidRPr="006672A9">
        <w:rPr>
          <w:rFonts w:ascii="Arial" w:hAnsi="Arial" w:cs="Arial"/>
          <w:sz w:val="20"/>
        </w:rPr>
        <w:tab/>
        <w:t>………………………………………………………………………………………………………….</w:t>
      </w:r>
    </w:p>
    <w:p w14:paraId="26A52087" w14:textId="77777777" w:rsidR="00974A5D" w:rsidRPr="006672A9" w:rsidRDefault="00974A5D" w:rsidP="00974A5D">
      <w:pPr>
        <w:pStyle w:val="Tekstpodstawowy"/>
        <w:rPr>
          <w:rFonts w:ascii="Arial" w:hAnsi="Arial" w:cs="Arial"/>
          <w:sz w:val="20"/>
        </w:rPr>
      </w:pPr>
    </w:p>
    <w:p w14:paraId="27DDACB7" w14:textId="77777777" w:rsidR="00974A5D" w:rsidRPr="006672A9" w:rsidRDefault="00974A5D" w:rsidP="00974A5D">
      <w:pPr>
        <w:pStyle w:val="Tekstpodstawowy"/>
        <w:rPr>
          <w:rFonts w:ascii="Arial" w:hAnsi="Arial" w:cs="Arial"/>
          <w:sz w:val="20"/>
        </w:rPr>
      </w:pPr>
    </w:p>
    <w:p w14:paraId="7E37C1DE" w14:textId="77777777" w:rsidR="00974A5D" w:rsidRPr="006672A9" w:rsidRDefault="00974A5D" w:rsidP="00974A5D">
      <w:pPr>
        <w:pStyle w:val="Tekstpodstawowy"/>
        <w:rPr>
          <w:rFonts w:ascii="Arial" w:hAnsi="Arial" w:cs="Arial"/>
          <w:sz w:val="20"/>
        </w:rPr>
      </w:pPr>
      <w:r w:rsidRPr="006672A9">
        <w:rPr>
          <w:rFonts w:ascii="Arial" w:hAnsi="Arial" w:cs="Arial"/>
          <w:sz w:val="20"/>
        </w:rPr>
        <w:t>* niepotrzebne skreślić</w:t>
      </w:r>
    </w:p>
    <w:p w14:paraId="3C15563D" w14:textId="77777777" w:rsidR="00974A5D" w:rsidRPr="006672A9" w:rsidRDefault="00974A5D" w:rsidP="00974A5D">
      <w:pPr>
        <w:pStyle w:val="Tekstpodstawowy"/>
        <w:rPr>
          <w:rFonts w:ascii="Arial" w:hAnsi="Arial" w:cs="Arial"/>
          <w:sz w:val="20"/>
        </w:rPr>
      </w:pPr>
    </w:p>
    <w:p w14:paraId="199A2DEA" w14:textId="77777777" w:rsidR="00974A5D" w:rsidRPr="006672A9" w:rsidRDefault="00974A5D" w:rsidP="00974A5D">
      <w:pPr>
        <w:pStyle w:val="Tekstpodstawowy"/>
        <w:rPr>
          <w:rFonts w:ascii="Arial" w:hAnsi="Arial" w:cs="Arial"/>
          <w:sz w:val="20"/>
        </w:rPr>
      </w:pPr>
    </w:p>
    <w:p w14:paraId="4AE035FC" w14:textId="77777777" w:rsidR="00974A5D" w:rsidRPr="006672A9" w:rsidRDefault="00974A5D" w:rsidP="00974A5D">
      <w:pPr>
        <w:pStyle w:val="Tekstpodstawowy"/>
        <w:rPr>
          <w:rFonts w:ascii="Arial" w:hAnsi="Arial" w:cs="Arial"/>
          <w:sz w:val="20"/>
        </w:rPr>
      </w:pPr>
    </w:p>
    <w:p w14:paraId="1683E56F" w14:textId="77777777" w:rsidR="00974A5D" w:rsidRPr="006672A9" w:rsidRDefault="00974A5D" w:rsidP="00974A5D">
      <w:pPr>
        <w:spacing w:before="120"/>
        <w:rPr>
          <w:rFonts w:ascii="Arial" w:hAnsi="Arial" w:cs="Arial"/>
        </w:rPr>
      </w:pPr>
      <w:r w:rsidRPr="006672A9">
        <w:rPr>
          <w:rFonts w:ascii="Arial" w:hAnsi="Arial" w:cs="Arial"/>
        </w:rPr>
        <w:t>Data:..................................</w:t>
      </w:r>
    </w:p>
    <w:p w14:paraId="5D05817B" w14:textId="77777777" w:rsidR="00974A5D" w:rsidRPr="006672A9" w:rsidRDefault="00974A5D" w:rsidP="00974A5D">
      <w:pPr>
        <w:spacing w:before="120"/>
        <w:rPr>
          <w:rFonts w:ascii="Arial" w:hAnsi="Arial" w:cs="Arial"/>
        </w:rPr>
      </w:pPr>
    </w:p>
    <w:p w14:paraId="37452154" w14:textId="77777777" w:rsidR="00974A5D" w:rsidRPr="006672A9" w:rsidRDefault="00974A5D" w:rsidP="00974A5D">
      <w:pPr>
        <w:spacing w:before="120"/>
        <w:rPr>
          <w:rFonts w:ascii="Arial" w:hAnsi="Arial" w:cs="Arial"/>
        </w:rPr>
      </w:pPr>
    </w:p>
    <w:p w14:paraId="721C5E97"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w:t>
      </w:r>
    </w:p>
    <w:p w14:paraId="4565C735"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Podpisy osób uprawnionych</w:t>
      </w:r>
    </w:p>
    <w:p w14:paraId="6C981BEF"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do reprezentowania Wykonawcy</w:t>
      </w:r>
    </w:p>
    <w:p w14:paraId="22749E4E" w14:textId="77777777" w:rsidR="00B127E7" w:rsidRPr="006672A9" w:rsidRDefault="00B127E7">
      <w:pPr>
        <w:suppressAutoHyphens w:val="0"/>
        <w:spacing w:after="160" w:line="259" w:lineRule="auto"/>
        <w:rPr>
          <w:rFonts w:ascii="Arial" w:hAnsi="Arial" w:cs="Arial"/>
          <w:b/>
          <w:lang w:eastAsia="pl-PL"/>
        </w:rPr>
      </w:pPr>
      <w:r w:rsidRPr="006672A9">
        <w:rPr>
          <w:rFonts w:ascii="Arial" w:hAnsi="Arial" w:cs="Arial"/>
          <w:b/>
          <w:lang w:eastAsia="pl-PL"/>
        </w:rPr>
        <w:br w:type="page"/>
      </w:r>
    </w:p>
    <w:p w14:paraId="4D227369" w14:textId="539AFC99" w:rsidR="0083454B" w:rsidRPr="006672A9" w:rsidRDefault="0083454B" w:rsidP="0083454B">
      <w:pPr>
        <w:spacing w:before="240" w:after="240" w:line="276" w:lineRule="auto"/>
        <w:jc w:val="right"/>
        <w:rPr>
          <w:rFonts w:ascii="Arial" w:hAnsi="Arial" w:cs="Arial"/>
          <w:b/>
        </w:rPr>
      </w:pPr>
      <w:r w:rsidRPr="006672A9">
        <w:rPr>
          <w:rFonts w:ascii="Arial" w:hAnsi="Arial" w:cs="Arial"/>
          <w:b/>
        </w:rPr>
        <w:lastRenderedPageBreak/>
        <w:t xml:space="preserve">Załącznik nr </w:t>
      </w:r>
      <w:r w:rsidR="005C7D56" w:rsidRPr="006672A9">
        <w:rPr>
          <w:rFonts w:ascii="Arial" w:hAnsi="Arial" w:cs="Arial"/>
          <w:b/>
        </w:rPr>
        <w:t>3</w:t>
      </w:r>
    </w:p>
    <w:p w14:paraId="3DB26261" w14:textId="77777777" w:rsidR="0083454B" w:rsidRPr="006672A9" w:rsidRDefault="0083454B" w:rsidP="00974A5D">
      <w:pPr>
        <w:spacing w:before="240" w:after="240" w:line="276" w:lineRule="auto"/>
        <w:jc w:val="center"/>
        <w:rPr>
          <w:rFonts w:ascii="Arial" w:hAnsi="Arial" w:cs="Arial"/>
          <w:b/>
        </w:rPr>
      </w:pPr>
    </w:p>
    <w:p w14:paraId="7F74F7E7" w14:textId="77777777" w:rsidR="00974A5D" w:rsidRPr="006672A9" w:rsidRDefault="0083454B" w:rsidP="00974A5D">
      <w:pPr>
        <w:spacing w:before="240" w:after="240" w:line="276" w:lineRule="auto"/>
        <w:jc w:val="center"/>
        <w:rPr>
          <w:rFonts w:ascii="Arial" w:hAnsi="Arial" w:cs="Arial"/>
          <w:b/>
          <w:lang w:eastAsia="pl-PL"/>
        </w:rPr>
      </w:pPr>
      <w:r w:rsidRPr="006672A9">
        <w:rPr>
          <w:rFonts w:ascii="Arial" w:hAnsi="Arial" w:cs="Arial"/>
          <w:b/>
        </w:rPr>
        <w:t>Formularz ofertowy</w:t>
      </w:r>
    </w:p>
    <w:p w14:paraId="455762DC" w14:textId="77777777" w:rsidR="00974A5D" w:rsidRPr="006672A9" w:rsidRDefault="00974A5D" w:rsidP="00974A5D">
      <w:pPr>
        <w:spacing w:line="276" w:lineRule="auto"/>
        <w:ind w:left="4956"/>
        <w:jc w:val="both"/>
        <w:rPr>
          <w:rFonts w:ascii="Arial" w:hAnsi="Arial" w:cs="Arial"/>
        </w:rPr>
      </w:pPr>
      <w:r w:rsidRPr="006672A9">
        <w:rPr>
          <w:rFonts w:ascii="Arial" w:hAnsi="Arial" w:cs="Arial"/>
        </w:rPr>
        <w:t xml:space="preserve">Do: </w:t>
      </w:r>
    </w:p>
    <w:p w14:paraId="44787B32" w14:textId="77777777" w:rsidR="00974A5D" w:rsidRPr="006672A9" w:rsidRDefault="00974A5D" w:rsidP="00974A5D">
      <w:pPr>
        <w:spacing w:line="276" w:lineRule="auto"/>
        <w:ind w:left="4956"/>
        <w:jc w:val="both"/>
        <w:rPr>
          <w:rFonts w:ascii="Arial" w:hAnsi="Arial" w:cs="Arial"/>
          <w:b/>
        </w:rPr>
      </w:pPr>
      <w:r w:rsidRPr="006672A9">
        <w:rPr>
          <w:rFonts w:ascii="Arial" w:hAnsi="Arial" w:cs="Arial"/>
          <w:b/>
        </w:rPr>
        <w:t>Zakład Komunalny „Kleszczów” Sp. z o.o.</w:t>
      </w:r>
    </w:p>
    <w:p w14:paraId="5D1B0EDE" w14:textId="77777777" w:rsidR="00974A5D" w:rsidRPr="006672A9" w:rsidRDefault="00974A5D" w:rsidP="00974A5D">
      <w:pPr>
        <w:spacing w:line="276" w:lineRule="auto"/>
        <w:ind w:left="4956"/>
        <w:jc w:val="both"/>
        <w:rPr>
          <w:rFonts w:ascii="Arial" w:hAnsi="Arial" w:cs="Arial"/>
          <w:b/>
        </w:rPr>
      </w:pPr>
      <w:r w:rsidRPr="006672A9">
        <w:rPr>
          <w:rFonts w:ascii="Arial" w:hAnsi="Arial" w:cs="Arial"/>
          <w:b/>
        </w:rPr>
        <w:t>ul. Główna 41, 97-410 Kleszczów</w:t>
      </w:r>
    </w:p>
    <w:p w14:paraId="72165574" w14:textId="77777777" w:rsidR="00974A5D" w:rsidRPr="006672A9" w:rsidRDefault="00974A5D" w:rsidP="00974A5D">
      <w:pPr>
        <w:spacing w:line="276" w:lineRule="auto"/>
        <w:ind w:left="4956"/>
        <w:jc w:val="both"/>
        <w:rPr>
          <w:rFonts w:ascii="Arial" w:hAnsi="Arial" w:cs="Arial"/>
        </w:rPr>
      </w:pPr>
      <w:r w:rsidRPr="006672A9">
        <w:rPr>
          <w:rFonts w:ascii="Arial" w:hAnsi="Arial" w:cs="Arial"/>
        </w:rPr>
        <w:t>tel. 044 731-32-23, fax 044 731-31-13</w:t>
      </w:r>
    </w:p>
    <w:p w14:paraId="5DD9382D" w14:textId="77777777" w:rsidR="00974A5D" w:rsidRPr="006672A9" w:rsidRDefault="00974A5D" w:rsidP="00974A5D">
      <w:pPr>
        <w:spacing w:line="276" w:lineRule="auto"/>
        <w:ind w:left="4956"/>
        <w:jc w:val="both"/>
        <w:rPr>
          <w:rFonts w:ascii="Arial" w:hAnsi="Arial" w:cs="Arial"/>
        </w:rPr>
      </w:pPr>
      <w:r w:rsidRPr="006672A9">
        <w:rPr>
          <w:rFonts w:ascii="Arial" w:hAnsi="Arial" w:cs="Arial"/>
        </w:rPr>
        <w:t>NIP 769-19-43-770, REGON 592130741</w:t>
      </w:r>
    </w:p>
    <w:p w14:paraId="714D0C0F" w14:textId="77777777" w:rsidR="00974A5D" w:rsidRPr="006672A9" w:rsidRDefault="0083454B" w:rsidP="0083454B">
      <w:pPr>
        <w:pStyle w:val="Tekstpodstawowy"/>
        <w:spacing w:before="240" w:after="240" w:line="276" w:lineRule="auto"/>
        <w:rPr>
          <w:rFonts w:ascii="Arial" w:hAnsi="Arial" w:cs="Arial"/>
          <w:sz w:val="20"/>
        </w:rPr>
      </w:pPr>
      <w:r w:rsidRPr="006672A9">
        <w:rPr>
          <w:rFonts w:ascii="Arial" w:hAnsi="Arial" w:cs="Arial"/>
          <w:sz w:val="20"/>
        </w:rPr>
        <w:t xml:space="preserve">Ofertę w przetargu nieograniczonym pn. </w:t>
      </w:r>
      <w:r w:rsidR="00974A5D" w:rsidRPr="006672A9">
        <w:rPr>
          <w:rFonts w:ascii="Arial" w:hAnsi="Arial" w:cs="Arial"/>
          <w:sz w:val="20"/>
        </w:rPr>
        <w:t>„Dostaw</w:t>
      </w:r>
      <w:r w:rsidRPr="006672A9">
        <w:rPr>
          <w:rFonts w:ascii="Arial" w:hAnsi="Arial" w:cs="Arial"/>
          <w:sz w:val="20"/>
        </w:rPr>
        <w:t>a</w:t>
      </w:r>
      <w:r w:rsidR="00974A5D" w:rsidRPr="006672A9">
        <w:rPr>
          <w:rFonts w:ascii="Arial" w:hAnsi="Arial" w:cs="Arial"/>
          <w:sz w:val="20"/>
        </w:rPr>
        <w:t xml:space="preserve"> soli drogowej do zimowego utrzymania dróg”</w:t>
      </w:r>
      <w:r w:rsidRPr="006672A9">
        <w:rPr>
          <w:rFonts w:ascii="Arial" w:hAnsi="Arial" w:cs="Arial"/>
          <w:sz w:val="20"/>
        </w:rPr>
        <w:t xml:space="preserve"> składa:</w:t>
      </w:r>
    </w:p>
    <w:p w14:paraId="33D48300" w14:textId="77777777" w:rsidR="00974A5D" w:rsidRPr="006672A9" w:rsidRDefault="0083454B" w:rsidP="00974A5D">
      <w:pPr>
        <w:pStyle w:val="Zwykytekst3"/>
        <w:tabs>
          <w:tab w:val="left" w:leader="dot" w:pos="9360"/>
        </w:tabs>
        <w:spacing w:before="240" w:after="240" w:line="276" w:lineRule="auto"/>
        <w:rPr>
          <w:rFonts w:ascii="Arial" w:hAnsi="Arial" w:cs="Arial"/>
        </w:rPr>
      </w:pPr>
      <w:r w:rsidRPr="006672A9">
        <w:rPr>
          <w:rFonts w:ascii="Arial" w:hAnsi="Arial" w:cs="Arial"/>
          <w:b/>
        </w:rPr>
        <w:t>Nazwa Wykonawcy:</w:t>
      </w:r>
    </w:p>
    <w:p w14:paraId="7AB27209" w14:textId="77777777" w:rsidR="00974A5D" w:rsidRPr="006672A9" w:rsidRDefault="00974A5D" w:rsidP="00974A5D">
      <w:pPr>
        <w:pStyle w:val="Zwykytekst3"/>
        <w:tabs>
          <w:tab w:val="left" w:leader="underscore" w:pos="9360"/>
        </w:tabs>
        <w:spacing w:before="240" w:after="240" w:line="276" w:lineRule="auto"/>
        <w:jc w:val="both"/>
        <w:rPr>
          <w:rFonts w:ascii="Arial" w:hAnsi="Arial" w:cs="Arial"/>
        </w:rPr>
      </w:pPr>
      <w:r w:rsidRPr="006672A9">
        <w:rPr>
          <w:rFonts w:ascii="Arial" w:hAnsi="Arial" w:cs="Arial"/>
        </w:rPr>
        <w:tab/>
        <w:t xml:space="preserve"> </w:t>
      </w:r>
    </w:p>
    <w:p w14:paraId="2ACDB7B6" w14:textId="77777777" w:rsidR="00974A5D" w:rsidRPr="006672A9" w:rsidRDefault="0083454B" w:rsidP="00974A5D">
      <w:pPr>
        <w:pStyle w:val="Zwykytekst3"/>
        <w:tabs>
          <w:tab w:val="left" w:leader="underscore" w:pos="9360"/>
        </w:tabs>
        <w:spacing w:before="240" w:after="240" w:line="276" w:lineRule="auto"/>
        <w:jc w:val="both"/>
        <w:rPr>
          <w:rFonts w:ascii="Arial" w:hAnsi="Arial" w:cs="Arial"/>
          <w:b/>
        </w:rPr>
      </w:pPr>
      <w:r w:rsidRPr="006672A9">
        <w:rPr>
          <w:rFonts w:ascii="Arial" w:hAnsi="Arial" w:cs="Arial"/>
          <w:b/>
        </w:rPr>
        <w:t>Adres:</w:t>
      </w:r>
      <w:r w:rsidR="00974A5D" w:rsidRPr="006672A9">
        <w:rPr>
          <w:rFonts w:ascii="Arial" w:hAnsi="Arial" w:cs="Arial"/>
          <w:b/>
        </w:rPr>
        <w:tab/>
        <w:t xml:space="preserve"> </w:t>
      </w:r>
    </w:p>
    <w:p w14:paraId="310D7F16" w14:textId="77777777" w:rsidR="00974A5D" w:rsidRPr="00C108A9" w:rsidRDefault="0083454B" w:rsidP="0083454B">
      <w:pPr>
        <w:pStyle w:val="Zwykytekst3"/>
        <w:tabs>
          <w:tab w:val="left" w:leader="underscore" w:pos="9360"/>
        </w:tabs>
        <w:spacing w:before="240" w:after="240" w:line="276" w:lineRule="auto"/>
        <w:jc w:val="both"/>
        <w:rPr>
          <w:rFonts w:ascii="Arial" w:hAnsi="Arial" w:cs="Arial"/>
          <w:i/>
        </w:rPr>
      </w:pPr>
      <w:r w:rsidRPr="00C108A9">
        <w:rPr>
          <w:rFonts w:ascii="Arial" w:hAnsi="Arial" w:cs="Arial"/>
          <w:b/>
        </w:rPr>
        <w:t xml:space="preserve">NIP: ___________________ </w:t>
      </w:r>
      <w:r w:rsidR="00974A5D" w:rsidRPr="00C108A9">
        <w:rPr>
          <w:rFonts w:ascii="Arial" w:hAnsi="Arial" w:cs="Arial"/>
          <w:b/>
        </w:rPr>
        <w:t>Tel. _________</w:t>
      </w:r>
      <w:r w:rsidRPr="00C108A9">
        <w:rPr>
          <w:rFonts w:ascii="Arial" w:hAnsi="Arial" w:cs="Arial"/>
          <w:b/>
        </w:rPr>
        <w:t>__</w:t>
      </w:r>
      <w:r w:rsidR="00974A5D" w:rsidRPr="00C108A9">
        <w:rPr>
          <w:rFonts w:ascii="Arial" w:hAnsi="Arial" w:cs="Arial"/>
          <w:b/>
        </w:rPr>
        <w:t>_____________ e-mail:</w:t>
      </w:r>
      <w:r w:rsidR="00974A5D" w:rsidRPr="00C108A9">
        <w:rPr>
          <w:rFonts w:ascii="Arial" w:hAnsi="Arial" w:cs="Arial"/>
        </w:rPr>
        <w:t xml:space="preserve"> ________</w:t>
      </w:r>
      <w:r w:rsidRPr="00C108A9">
        <w:rPr>
          <w:rFonts w:ascii="Arial" w:hAnsi="Arial" w:cs="Arial"/>
        </w:rPr>
        <w:t>__</w:t>
      </w:r>
      <w:r w:rsidR="00974A5D" w:rsidRPr="00C108A9">
        <w:rPr>
          <w:rFonts w:ascii="Arial" w:hAnsi="Arial" w:cs="Arial"/>
        </w:rPr>
        <w:t>_</w:t>
      </w:r>
      <w:r w:rsidRPr="00C108A9">
        <w:rPr>
          <w:rFonts w:ascii="Arial" w:hAnsi="Arial" w:cs="Arial"/>
        </w:rPr>
        <w:t>_</w:t>
      </w:r>
      <w:r w:rsidR="00974A5D" w:rsidRPr="00C108A9">
        <w:rPr>
          <w:rFonts w:ascii="Arial" w:hAnsi="Arial" w:cs="Arial"/>
        </w:rPr>
        <w:t>____________</w:t>
      </w:r>
    </w:p>
    <w:p w14:paraId="6DD12AC8" w14:textId="77777777" w:rsidR="00974A5D" w:rsidRPr="006672A9" w:rsidRDefault="0083454B" w:rsidP="0083454B">
      <w:pPr>
        <w:pStyle w:val="Zwykytekst3"/>
        <w:tabs>
          <w:tab w:val="left" w:leader="dot" w:pos="9072"/>
        </w:tabs>
        <w:spacing w:line="276" w:lineRule="auto"/>
        <w:rPr>
          <w:rFonts w:ascii="Arial" w:hAnsi="Arial" w:cs="Arial"/>
        </w:rPr>
      </w:pPr>
      <w:r w:rsidRPr="006672A9">
        <w:rPr>
          <w:rFonts w:ascii="Arial" w:hAnsi="Arial" w:cs="Arial"/>
        </w:rPr>
        <w:t>Wykonawca jest przedsiębiorcą*</w:t>
      </w:r>
    </w:p>
    <w:p w14:paraId="0C6338EA" w14:textId="213AB479" w:rsidR="0083454B" w:rsidRPr="006672A9" w:rsidRDefault="00771F53" w:rsidP="0083454B">
      <w:pPr>
        <w:pStyle w:val="Zwykytekst3"/>
        <w:tabs>
          <w:tab w:val="left" w:leader="dot" w:pos="9072"/>
        </w:tabs>
        <w:spacing w:line="276" w:lineRule="auto"/>
        <w:rPr>
          <w:rFonts w:ascii="Arial" w:hAnsi="Arial" w:cs="Arial"/>
          <w:i/>
        </w:rPr>
      </w:pPr>
      <w:r w:rsidRPr="006672A9">
        <w:rPr>
          <w:rFonts w:ascii="Arial" w:hAnsi="Arial" w:cs="Arial"/>
          <w:i/>
        </w:rPr>
        <w:t xml:space="preserve">               </w:t>
      </w:r>
      <w:r w:rsidR="0083454B" w:rsidRPr="006672A9">
        <w:rPr>
          <w:rFonts w:ascii="Arial" w:hAnsi="Arial" w:cs="Arial"/>
          <w:i/>
        </w:rPr>
        <w:t xml:space="preserve">□ małym </w:t>
      </w:r>
      <w:r w:rsidRPr="006672A9">
        <w:rPr>
          <w:rFonts w:ascii="Arial" w:hAnsi="Arial" w:cs="Arial"/>
          <w:i/>
        </w:rPr>
        <w:t xml:space="preserve">                                     </w:t>
      </w:r>
      <w:r w:rsidR="0083454B" w:rsidRPr="006672A9">
        <w:rPr>
          <w:rFonts w:ascii="Arial" w:hAnsi="Arial" w:cs="Arial"/>
          <w:i/>
        </w:rPr>
        <w:t xml:space="preserve">□ średnim </w:t>
      </w:r>
      <w:r w:rsidRPr="006672A9">
        <w:rPr>
          <w:rFonts w:ascii="Arial" w:hAnsi="Arial" w:cs="Arial"/>
          <w:i/>
        </w:rPr>
        <w:t xml:space="preserve">                                     </w:t>
      </w:r>
      <w:r w:rsidR="0083454B" w:rsidRPr="006672A9">
        <w:rPr>
          <w:rFonts w:ascii="Arial" w:hAnsi="Arial" w:cs="Arial"/>
          <w:i/>
        </w:rPr>
        <w:t>□ dużym</w:t>
      </w:r>
    </w:p>
    <w:p w14:paraId="504909D6" w14:textId="77777777" w:rsidR="00771F53" w:rsidRPr="006672A9" w:rsidRDefault="00771F53" w:rsidP="0083454B">
      <w:pPr>
        <w:pStyle w:val="Zwykytekst3"/>
        <w:tabs>
          <w:tab w:val="left" w:leader="dot" w:pos="9072"/>
        </w:tabs>
        <w:spacing w:line="276" w:lineRule="auto"/>
        <w:rPr>
          <w:rFonts w:ascii="Arial" w:hAnsi="Arial" w:cs="Arial"/>
        </w:rPr>
      </w:pPr>
    </w:p>
    <w:p w14:paraId="642A4066" w14:textId="643E978E" w:rsidR="00771F53" w:rsidRPr="006672A9" w:rsidRDefault="00771F53" w:rsidP="0083454B">
      <w:pPr>
        <w:pStyle w:val="Zwykytekst3"/>
        <w:tabs>
          <w:tab w:val="left" w:leader="dot" w:pos="9072"/>
        </w:tabs>
        <w:spacing w:line="276" w:lineRule="auto"/>
        <w:rPr>
          <w:rFonts w:ascii="Arial" w:hAnsi="Arial" w:cs="Arial"/>
        </w:rPr>
      </w:pPr>
      <w:r w:rsidRPr="006672A9">
        <w:rPr>
          <w:rFonts w:ascii="Arial" w:hAnsi="Arial" w:cs="Arial"/>
        </w:rPr>
        <w:t>* zaznaczyć właściwe</w:t>
      </w:r>
    </w:p>
    <w:p w14:paraId="55324E52" w14:textId="7AC003B5" w:rsidR="00974A5D" w:rsidRPr="006672A9" w:rsidRDefault="00974A5D" w:rsidP="006672A9">
      <w:pPr>
        <w:numPr>
          <w:ilvl w:val="0"/>
          <w:numId w:val="6"/>
        </w:numPr>
        <w:suppressAutoHyphens w:val="0"/>
        <w:spacing w:before="240" w:line="276" w:lineRule="auto"/>
        <w:ind w:left="426" w:hanging="426"/>
        <w:jc w:val="both"/>
        <w:rPr>
          <w:rFonts w:ascii="Arial" w:hAnsi="Arial" w:cs="Arial"/>
        </w:rPr>
      </w:pPr>
      <w:r w:rsidRPr="006672A9">
        <w:rPr>
          <w:rFonts w:ascii="Arial" w:hAnsi="Arial" w:cs="Arial"/>
        </w:rPr>
        <w:t>Składamy ofertę na wykonanie przedmiotu zamówienia zgodnie ze Specyfikacją Istotnych Warunków Zamówienia</w:t>
      </w:r>
      <w:r w:rsidR="005C7D56" w:rsidRPr="006672A9">
        <w:rPr>
          <w:rFonts w:ascii="Arial" w:hAnsi="Arial" w:cs="Arial"/>
        </w:rPr>
        <w:t>, jednocześnie o</w:t>
      </w:r>
      <w:r w:rsidRPr="006672A9">
        <w:rPr>
          <w:rFonts w:ascii="Arial" w:hAnsi="Arial" w:cs="Arial"/>
        </w:rPr>
        <w:t>świadczamy</w:t>
      </w:r>
      <w:r w:rsidRPr="006672A9">
        <w:rPr>
          <w:rFonts w:ascii="Arial" w:hAnsi="Arial" w:cs="Arial"/>
          <w:b/>
        </w:rPr>
        <w:t>,</w:t>
      </w:r>
      <w:r w:rsidRPr="006672A9">
        <w:rPr>
          <w:rFonts w:ascii="Arial" w:hAnsi="Arial" w:cs="Arial"/>
        </w:rPr>
        <w:t xml:space="preserve"> że zapoznaliśmy się ze Specyfikacją Istotnych Warunków Zamówienia (SIWZ) oraz wyjaśnieniami i zmianami SIWZ przekazanymi przez Zamawiającego i uznajemy się za związanych określonymi w nich postanowieniami i zasadami postępowania.  </w:t>
      </w:r>
    </w:p>
    <w:p w14:paraId="05F38685" w14:textId="3142EC07" w:rsidR="00974A5D" w:rsidRPr="006672A9" w:rsidRDefault="00974A5D" w:rsidP="006672A9">
      <w:pPr>
        <w:pStyle w:val="Zwykytekst3"/>
        <w:numPr>
          <w:ilvl w:val="0"/>
          <w:numId w:val="6"/>
        </w:numPr>
        <w:spacing w:before="240" w:line="276" w:lineRule="auto"/>
        <w:ind w:left="426" w:hanging="426"/>
        <w:jc w:val="both"/>
        <w:rPr>
          <w:rFonts w:ascii="Arial" w:hAnsi="Arial" w:cs="Arial"/>
          <w:iCs/>
        </w:rPr>
      </w:pPr>
      <w:r w:rsidRPr="006672A9">
        <w:rPr>
          <w:rFonts w:ascii="Arial" w:hAnsi="Arial" w:cs="Arial"/>
          <w:iCs/>
        </w:rPr>
        <w:t>O</w:t>
      </w:r>
      <w:r w:rsidR="005C7D56" w:rsidRPr="006672A9">
        <w:rPr>
          <w:rFonts w:ascii="Arial" w:hAnsi="Arial" w:cs="Arial"/>
          <w:iCs/>
        </w:rPr>
        <w:t>ferujemy</w:t>
      </w:r>
      <w:r w:rsidRPr="006672A9">
        <w:rPr>
          <w:rFonts w:ascii="Arial" w:hAnsi="Arial" w:cs="Arial"/>
          <w:iCs/>
        </w:rPr>
        <w:t xml:space="preserve"> wykonanie całości przedmiotu zamówienia (zamówienie podstawowe + prawo opcji</w:t>
      </w:r>
      <w:r w:rsidR="005C7D56" w:rsidRPr="006672A9">
        <w:rPr>
          <w:rFonts w:ascii="Arial" w:hAnsi="Arial" w:cs="Arial"/>
          <w:iCs/>
        </w:rPr>
        <w:t xml:space="preserve"> tj. 1800 ton</w:t>
      </w:r>
      <w:r w:rsidRPr="006672A9">
        <w:rPr>
          <w:rFonts w:ascii="Arial" w:hAnsi="Arial" w:cs="Arial"/>
          <w:iCs/>
        </w:rPr>
        <w:t>) za łączną cenę</w:t>
      </w:r>
      <w:r w:rsidR="005C7D56" w:rsidRPr="006672A9">
        <w:rPr>
          <w:rFonts w:ascii="Arial" w:hAnsi="Arial" w:cs="Arial"/>
          <w:iCs/>
        </w:rPr>
        <w:t xml:space="preserve"> ……………….</w:t>
      </w:r>
      <w:r w:rsidRPr="006672A9">
        <w:rPr>
          <w:rFonts w:ascii="Arial" w:hAnsi="Arial" w:cs="Arial"/>
          <w:iCs/>
        </w:rPr>
        <w:t>……..</w:t>
      </w:r>
      <w:r w:rsidRPr="006672A9">
        <w:rPr>
          <w:rFonts w:ascii="Arial" w:hAnsi="Arial" w:cs="Arial"/>
        </w:rPr>
        <w:t xml:space="preserve">zł/brutto </w:t>
      </w:r>
      <w:r w:rsidRPr="006672A9">
        <w:rPr>
          <w:rFonts w:ascii="Arial" w:hAnsi="Arial" w:cs="Arial"/>
          <w:i/>
        </w:rPr>
        <w:t>(słownie:…………………………</w:t>
      </w:r>
      <w:r w:rsidR="005C7D56" w:rsidRPr="006672A9">
        <w:rPr>
          <w:rFonts w:ascii="Arial" w:hAnsi="Arial" w:cs="Arial"/>
          <w:i/>
        </w:rPr>
        <w:t>..</w:t>
      </w:r>
      <w:r w:rsidRPr="006672A9">
        <w:rPr>
          <w:rFonts w:ascii="Arial" w:hAnsi="Arial" w:cs="Arial"/>
          <w:i/>
        </w:rPr>
        <w:t>………….)</w:t>
      </w:r>
      <w:r w:rsidRPr="006672A9">
        <w:rPr>
          <w:rFonts w:ascii="Arial" w:hAnsi="Arial" w:cs="Arial"/>
        </w:rPr>
        <w:t>, w tym podatek VAT (%)…….</w:t>
      </w:r>
    </w:p>
    <w:p w14:paraId="6A7C50EA" w14:textId="77777777" w:rsidR="00974A5D" w:rsidRPr="006672A9" w:rsidRDefault="00974A5D" w:rsidP="006672A9">
      <w:pPr>
        <w:numPr>
          <w:ilvl w:val="0"/>
          <w:numId w:val="6"/>
        </w:numPr>
        <w:suppressAutoHyphens w:val="0"/>
        <w:spacing w:before="240" w:line="276" w:lineRule="auto"/>
        <w:ind w:left="426" w:hanging="426"/>
        <w:jc w:val="both"/>
        <w:rPr>
          <w:rFonts w:ascii="Arial" w:hAnsi="Arial" w:cs="Arial"/>
        </w:rPr>
      </w:pPr>
      <w:r w:rsidRPr="006672A9">
        <w:rPr>
          <w:rFonts w:ascii="Arial" w:hAnsi="Arial" w:cs="Arial"/>
        </w:rPr>
        <w:t>Zobowiązujemy się,</w:t>
      </w:r>
      <w:r w:rsidRPr="006672A9">
        <w:rPr>
          <w:rFonts w:ascii="Arial" w:hAnsi="Arial" w:cs="Arial"/>
          <w:b/>
        </w:rPr>
        <w:t xml:space="preserve"> </w:t>
      </w:r>
      <w:r w:rsidRPr="006672A9">
        <w:rPr>
          <w:rFonts w:ascii="Arial" w:hAnsi="Arial" w:cs="Arial"/>
        </w:rPr>
        <w:t>że</w:t>
      </w:r>
      <w:r w:rsidRPr="006672A9">
        <w:rPr>
          <w:rFonts w:ascii="Arial" w:hAnsi="Arial" w:cs="Arial"/>
          <w:b/>
        </w:rPr>
        <w:t xml:space="preserve"> </w:t>
      </w:r>
      <w:r w:rsidRPr="006672A9">
        <w:rPr>
          <w:rFonts w:ascii="Arial" w:hAnsi="Arial" w:cs="Arial"/>
        </w:rPr>
        <w:t>czas realizacji dostawy (od dnia podpisania umowy) wynosić będzie ………</w:t>
      </w:r>
      <w:r w:rsidRPr="006672A9">
        <w:rPr>
          <w:rFonts w:ascii="Arial" w:hAnsi="Arial" w:cs="Arial"/>
          <w:b/>
        </w:rPr>
        <w:t>dni roboczych</w:t>
      </w:r>
      <w:r w:rsidRPr="006672A9">
        <w:rPr>
          <w:rFonts w:ascii="Arial" w:hAnsi="Arial" w:cs="Arial"/>
        </w:rPr>
        <w:t xml:space="preserve"> (minimalny czas dostawy wynosi 2 dni robocze, a maksymalny 10 dni roboczych).</w:t>
      </w:r>
    </w:p>
    <w:p w14:paraId="3E390E7A" w14:textId="77777777" w:rsidR="00974A5D" w:rsidRPr="006672A9" w:rsidRDefault="00974A5D" w:rsidP="006672A9">
      <w:pPr>
        <w:numPr>
          <w:ilvl w:val="0"/>
          <w:numId w:val="6"/>
        </w:numPr>
        <w:suppressAutoHyphens w:val="0"/>
        <w:spacing w:before="240" w:line="276" w:lineRule="auto"/>
        <w:ind w:left="426" w:hanging="426"/>
        <w:jc w:val="both"/>
        <w:rPr>
          <w:rFonts w:ascii="Arial" w:hAnsi="Arial" w:cs="Arial"/>
        </w:rPr>
      </w:pPr>
      <w:r w:rsidRPr="006672A9">
        <w:rPr>
          <w:rFonts w:ascii="Arial" w:hAnsi="Arial" w:cs="Arial"/>
        </w:rPr>
        <w:t>Zobowiązujemy się,</w:t>
      </w:r>
      <w:r w:rsidRPr="006672A9">
        <w:rPr>
          <w:rFonts w:ascii="Arial" w:hAnsi="Arial" w:cs="Arial"/>
          <w:b/>
        </w:rPr>
        <w:t xml:space="preserve"> </w:t>
      </w:r>
      <w:r w:rsidRPr="006672A9">
        <w:rPr>
          <w:rFonts w:ascii="Arial" w:hAnsi="Arial" w:cs="Arial"/>
        </w:rPr>
        <w:t>że</w:t>
      </w:r>
      <w:r w:rsidRPr="006672A9">
        <w:rPr>
          <w:rFonts w:ascii="Arial" w:hAnsi="Arial" w:cs="Arial"/>
          <w:b/>
        </w:rPr>
        <w:t xml:space="preserve"> </w:t>
      </w:r>
      <w:r w:rsidRPr="006672A9">
        <w:rPr>
          <w:rFonts w:ascii="Arial" w:hAnsi="Arial" w:cs="Arial"/>
        </w:rPr>
        <w:t>czas realizacji dostawy opcji (od dnia złożenia pisemnego oświadczenia o skorzystaniu z prawa opcji) wynosić będzie ………</w:t>
      </w:r>
      <w:r w:rsidRPr="006672A9">
        <w:rPr>
          <w:rFonts w:ascii="Arial" w:hAnsi="Arial" w:cs="Arial"/>
          <w:b/>
        </w:rPr>
        <w:t>dni roboczych</w:t>
      </w:r>
      <w:r w:rsidRPr="006672A9">
        <w:rPr>
          <w:rFonts w:ascii="Arial" w:hAnsi="Arial" w:cs="Arial"/>
        </w:rPr>
        <w:t xml:space="preserve"> (minimalny czas dostawy wynosi 2 dni robocze, a maksymalny 10 dni roboczych).</w:t>
      </w:r>
    </w:p>
    <w:p w14:paraId="2DED469F" w14:textId="7A6E0BA1" w:rsidR="00974A5D" w:rsidRPr="006672A9" w:rsidRDefault="00974A5D" w:rsidP="006672A9">
      <w:pPr>
        <w:numPr>
          <w:ilvl w:val="0"/>
          <w:numId w:val="6"/>
        </w:numPr>
        <w:suppressAutoHyphens w:val="0"/>
        <w:spacing w:before="240" w:line="276" w:lineRule="auto"/>
        <w:ind w:left="426" w:hanging="426"/>
        <w:jc w:val="both"/>
        <w:rPr>
          <w:rFonts w:ascii="Arial" w:hAnsi="Arial" w:cs="Arial"/>
        </w:rPr>
      </w:pPr>
      <w:r w:rsidRPr="006672A9">
        <w:rPr>
          <w:rFonts w:ascii="Arial" w:hAnsi="Arial" w:cs="Arial"/>
        </w:rPr>
        <w:t xml:space="preserve">Oferujemy termin zapłaty rachunku/faktury VAT w terminie </w:t>
      </w:r>
      <w:r w:rsidR="005C7D56" w:rsidRPr="006672A9">
        <w:rPr>
          <w:rFonts w:ascii="Arial" w:hAnsi="Arial" w:cs="Arial"/>
        </w:rPr>
        <w:t>…..</w:t>
      </w:r>
      <w:r w:rsidRPr="006672A9">
        <w:rPr>
          <w:rFonts w:ascii="Arial" w:hAnsi="Arial" w:cs="Arial"/>
        </w:rPr>
        <w:t>…. dni</w:t>
      </w:r>
    </w:p>
    <w:p w14:paraId="02BB159C" w14:textId="77777777" w:rsidR="00974A5D" w:rsidRPr="006672A9" w:rsidRDefault="00974A5D" w:rsidP="006672A9">
      <w:pPr>
        <w:spacing w:line="276" w:lineRule="auto"/>
        <w:ind w:left="426"/>
        <w:jc w:val="both"/>
        <w:rPr>
          <w:rFonts w:ascii="Arial" w:hAnsi="Arial" w:cs="Arial"/>
        </w:rPr>
      </w:pPr>
      <w:r w:rsidRPr="006672A9">
        <w:rPr>
          <w:rFonts w:ascii="Arial" w:hAnsi="Arial" w:cs="Arial"/>
          <w:i/>
        </w:rPr>
        <w:t>(Powyższy termin Wykonawca określa w przedziale 14-21 dni)</w:t>
      </w:r>
    </w:p>
    <w:p w14:paraId="5E38BEF6" w14:textId="77777777" w:rsidR="00974A5D" w:rsidRPr="006672A9" w:rsidRDefault="00974A5D" w:rsidP="006672A9">
      <w:pPr>
        <w:pStyle w:val="Zwykytekst3"/>
        <w:numPr>
          <w:ilvl w:val="0"/>
          <w:numId w:val="6"/>
        </w:numPr>
        <w:tabs>
          <w:tab w:val="left" w:pos="0"/>
        </w:tabs>
        <w:spacing w:before="240" w:line="276" w:lineRule="auto"/>
        <w:ind w:left="426" w:hanging="426"/>
        <w:jc w:val="both"/>
        <w:rPr>
          <w:rFonts w:ascii="Arial" w:hAnsi="Arial" w:cs="Arial"/>
        </w:rPr>
      </w:pPr>
      <w:r w:rsidRPr="006672A9">
        <w:rPr>
          <w:rFonts w:ascii="Arial" w:hAnsi="Arial" w:cs="Arial"/>
        </w:rPr>
        <w:t xml:space="preserve">Uważamy się za związanych niniejszą ofertą przez czas wskazany w Specyfikacji Istotnych Warunków Zamówienia. </w:t>
      </w:r>
    </w:p>
    <w:p w14:paraId="4202D38A" w14:textId="77777777" w:rsidR="00974A5D" w:rsidRPr="006672A9" w:rsidRDefault="00974A5D" w:rsidP="006672A9">
      <w:pPr>
        <w:pStyle w:val="Zwykytekst3"/>
        <w:numPr>
          <w:ilvl w:val="0"/>
          <w:numId w:val="6"/>
        </w:numPr>
        <w:spacing w:before="240" w:line="276" w:lineRule="auto"/>
        <w:ind w:left="426" w:hanging="426"/>
        <w:jc w:val="both"/>
        <w:rPr>
          <w:rFonts w:ascii="Arial" w:hAnsi="Arial" w:cs="Arial"/>
        </w:rPr>
      </w:pPr>
      <w:r w:rsidRPr="006672A9">
        <w:rPr>
          <w:rFonts w:ascii="Arial" w:hAnsi="Arial" w:cs="Arial"/>
        </w:rPr>
        <w:lastRenderedPageBreak/>
        <w:t>Oświadczamy, że sposób reprezentacji Wykonawcy*/Wykonawców wspólnie ubiegających się o udzielenie zamówienia* dla potrzeb niniejszego zamówienia jest następujący:</w:t>
      </w:r>
    </w:p>
    <w:p w14:paraId="017A1C65" w14:textId="53318DDD" w:rsidR="00974A5D" w:rsidRPr="006672A9" w:rsidRDefault="00974A5D" w:rsidP="006672A9">
      <w:pPr>
        <w:pStyle w:val="Zwykytekst3"/>
        <w:spacing w:line="276" w:lineRule="auto"/>
        <w:ind w:left="426"/>
        <w:jc w:val="both"/>
        <w:rPr>
          <w:rFonts w:ascii="Arial" w:hAnsi="Arial" w:cs="Arial"/>
          <w:sz w:val="18"/>
        </w:rPr>
      </w:pPr>
      <w:r w:rsidRPr="006672A9">
        <w:rPr>
          <w:rFonts w:ascii="Arial" w:hAnsi="Arial" w:cs="Arial"/>
          <w:sz w:val="18"/>
        </w:rPr>
        <w:t>……………………………………………………………………………………………………………………………………………………………………………………………</w:t>
      </w:r>
      <w:r w:rsidR="006672A9">
        <w:rPr>
          <w:rFonts w:ascii="Arial" w:hAnsi="Arial" w:cs="Arial"/>
          <w:sz w:val="18"/>
        </w:rPr>
        <w:t>…………………………..</w:t>
      </w:r>
      <w:r w:rsidRPr="006672A9">
        <w:rPr>
          <w:rFonts w:ascii="Arial" w:hAnsi="Arial" w:cs="Arial"/>
          <w:sz w:val="18"/>
        </w:rPr>
        <w:t>…………………………………….</w:t>
      </w:r>
    </w:p>
    <w:p w14:paraId="449FF834" w14:textId="77777777" w:rsidR="00974A5D" w:rsidRPr="006672A9" w:rsidRDefault="00974A5D" w:rsidP="006672A9">
      <w:pPr>
        <w:pStyle w:val="Zwykytekst3"/>
        <w:tabs>
          <w:tab w:val="left" w:leader="dot" w:pos="9072"/>
        </w:tabs>
        <w:spacing w:line="276" w:lineRule="auto"/>
        <w:ind w:left="426"/>
        <w:jc w:val="center"/>
        <w:rPr>
          <w:rFonts w:ascii="Arial" w:hAnsi="Arial" w:cs="Arial"/>
          <w:i/>
          <w:sz w:val="18"/>
        </w:rPr>
      </w:pPr>
      <w:r w:rsidRPr="006672A9">
        <w:rPr>
          <w:rFonts w:ascii="Arial" w:hAnsi="Arial" w:cs="Arial"/>
          <w:i/>
          <w:sz w:val="18"/>
        </w:rPr>
        <w:t>(Wypełniają jedynie przedsiębiorcy składający wspólną ofertę – spółki cywilne lub konsorcja)</w:t>
      </w:r>
    </w:p>
    <w:p w14:paraId="4801AE7F" w14:textId="77777777" w:rsidR="00974A5D" w:rsidRPr="006672A9" w:rsidRDefault="00974A5D" w:rsidP="006672A9">
      <w:pPr>
        <w:pStyle w:val="Zwykytekst3"/>
        <w:numPr>
          <w:ilvl w:val="0"/>
          <w:numId w:val="6"/>
        </w:numPr>
        <w:spacing w:before="240" w:line="276" w:lineRule="auto"/>
        <w:ind w:left="426" w:hanging="426"/>
        <w:jc w:val="both"/>
        <w:rPr>
          <w:rFonts w:ascii="Arial" w:hAnsi="Arial" w:cs="Arial"/>
        </w:rPr>
      </w:pPr>
      <w:r w:rsidRPr="006672A9">
        <w:rPr>
          <w:rFonts w:ascii="Arial" w:hAnsi="Arial" w:cs="Arial"/>
        </w:rPr>
        <w:t>Oświadczamy, że zapoznaliśmy się z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14:paraId="039007A5" w14:textId="77777777" w:rsidR="00974A5D" w:rsidRPr="006672A9" w:rsidRDefault="00974A5D" w:rsidP="006672A9">
      <w:pPr>
        <w:pStyle w:val="Zwykytekst3"/>
        <w:numPr>
          <w:ilvl w:val="0"/>
          <w:numId w:val="6"/>
        </w:numPr>
        <w:spacing w:before="240" w:line="276" w:lineRule="auto"/>
        <w:ind w:left="426" w:hanging="426"/>
        <w:jc w:val="both"/>
        <w:rPr>
          <w:rFonts w:ascii="Arial" w:hAnsi="Arial" w:cs="Arial"/>
        </w:rPr>
      </w:pPr>
      <w:r w:rsidRPr="006672A9">
        <w:rPr>
          <w:rFonts w:ascii="Arial" w:hAnsi="Arial" w:cs="Arial"/>
        </w:rPr>
        <w:t>Wadium wniesione zostało w dniu ….............................. w formie ...................................................</w:t>
      </w:r>
    </w:p>
    <w:p w14:paraId="4781FFAF" w14:textId="6A119C7D" w:rsidR="00974A5D" w:rsidRPr="006672A9" w:rsidRDefault="00974A5D" w:rsidP="006672A9">
      <w:pPr>
        <w:pStyle w:val="Zwykytekst3"/>
        <w:numPr>
          <w:ilvl w:val="0"/>
          <w:numId w:val="6"/>
        </w:numPr>
        <w:spacing w:before="240" w:line="276" w:lineRule="auto"/>
        <w:ind w:left="426" w:hanging="426"/>
        <w:jc w:val="both"/>
        <w:rPr>
          <w:rFonts w:ascii="Arial" w:hAnsi="Arial" w:cs="Arial"/>
        </w:rPr>
      </w:pPr>
      <w:r w:rsidRPr="006672A9">
        <w:rPr>
          <w:rFonts w:ascii="Arial" w:hAnsi="Arial" w:cs="Arial"/>
        </w:rPr>
        <w:t xml:space="preserve">Zamówienie </w:t>
      </w:r>
      <w:r w:rsidRPr="006672A9">
        <w:rPr>
          <w:rFonts w:ascii="Arial" w:hAnsi="Arial" w:cs="Arial"/>
          <w:b/>
        </w:rPr>
        <w:t>zamierzamy/ nie zamierzamy</w:t>
      </w:r>
      <w:r w:rsidRPr="006672A9">
        <w:rPr>
          <w:rFonts w:ascii="Arial" w:hAnsi="Arial" w:cs="Arial"/>
        </w:rPr>
        <w:t xml:space="preserve"> powierzyć podwykonawcom w następującym zakresie:………………………………………………………………..…………………………………….</w:t>
      </w:r>
    </w:p>
    <w:p w14:paraId="613AC5FF" w14:textId="77777777" w:rsidR="00974A5D" w:rsidRPr="006672A9" w:rsidRDefault="00974A5D" w:rsidP="006672A9">
      <w:pPr>
        <w:pStyle w:val="Zwykytekst3"/>
        <w:spacing w:line="276" w:lineRule="auto"/>
        <w:ind w:left="426"/>
        <w:jc w:val="both"/>
        <w:rPr>
          <w:rFonts w:ascii="Arial" w:hAnsi="Arial" w:cs="Arial"/>
        </w:rPr>
      </w:pPr>
      <w:r w:rsidRPr="006672A9">
        <w:rPr>
          <w:rFonts w:ascii="Arial" w:hAnsi="Arial" w:cs="Arial"/>
        </w:rPr>
        <w:t>Nazwa (firma):</w:t>
      </w:r>
    </w:p>
    <w:p w14:paraId="26CAB748" w14:textId="77777777" w:rsidR="00974A5D" w:rsidRPr="006672A9" w:rsidRDefault="00974A5D" w:rsidP="006672A9">
      <w:pPr>
        <w:pStyle w:val="Zwykytekst3"/>
        <w:spacing w:line="276" w:lineRule="auto"/>
        <w:ind w:left="426"/>
        <w:jc w:val="both"/>
        <w:rPr>
          <w:rFonts w:ascii="Arial" w:hAnsi="Arial" w:cs="Arial"/>
        </w:rPr>
      </w:pPr>
      <w:r w:rsidRPr="006672A9">
        <w:rPr>
          <w:rFonts w:ascii="Arial" w:hAnsi="Arial" w:cs="Arial"/>
        </w:rPr>
        <w:t>…………………………………………………………………………………………………………………….…………………………………………………………………………………………………………....</w:t>
      </w:r>
    </w:p>
    <w:p w14:paraId="30393AE1" w14:textId="78FB7500" w:rsidR="005C7D56" w:rsidRPr="006672A9" w:rsidRDefault="005C7D56" w:rsidP="006672A9">
      <w:pPr>
        <w:pStyle w:val="Zwykytekst3"/>
        <w:numPr>
          <w:ilvl w:val="0"/>
          <w:numId w:val="6"/>
        </w:numPr>
        <w:spacing w:before="240" w:line="276" w:lineRule="auto"/>
        <w:ind w:left="426" w:hanging="426"/>
        <w:jc w:val="both"/>
        <w:rPr>
          <w:rFonts w:ascii="Arial" w:hAnsi="Arial" w:cs="Arial"/>
        </w:rPr>
      </w:pPr>
      <w:r w:rsidRPr="006672A9">
        <w:rPr>
          <w:rFonts w:ascii="Arial" w:hAnsi="Arial" w:cs="Arial"/>
        </w:rPr>
        <w:t>W celu wykazania spełniania warunków udziału w postępowaniu polegam na zasobach następujących podwykonawców: Nazwa (firma):…………………………………………………………</w:t>
      </w:r>
    </w:p>
    <w:p w14:paraId="214B76F3" w14:textId="77777777" w:rsidR="005C7D56" w:rsidRPr="006672A9" w:rsidRDefault="005C7D56" w:rsidP="006672A9">
      <w:pPr>
        <w:pStyle w:val="Akapitzlist"/>
        <w:numPr>
          <w:ilvl w:val="0"/>
          <w:numId w:val="6"/>
        </w:numPr>
        <w:shd w:val="clear" w:color="auto" w:fill="FFFFFF" w:themeFill="background1"/>
        <w:tabs>
          <w:tab w:val="left" w:pos="426"/>
        </w:tabs>
        <w:spacing w:before="240"/>
        <w:ind w:left="426" w:hanging="426"/>
        <w:jc w:val="both"/>
        <w:rPr>
          <w:rFonts w:ascii="Arial" w:hAnsi="Arial" w:cs="Arial"/>
          <w:lang w:eastAsia="pl-PL"/>
        </w:rPr>
      </w:pPr>
      <w:r w:rsidRPr="006672A9">
        <w:rPr>
          <w:rFonts w:ascii="Arial" w:hAnsi="Arial" w:cs="Arial"/>
        </w:rPr>
        <w:t xml:space="preserve">Informujemy, że wybór naszej oferty </w:t>
      </w:r>
      <w:r w:rsidRPr="006672A9">
        <w:rPr>
          <w:rFonts w:ascii="Arial" w:hAnsi="Arial" w:cs="Arial"/>
          <w:bCs/>
        </w:rPr>
        <w:t xml:space="preserve">nie będzie prowadzić </w:t>
      </w:r>
      <w:r w:rsidRPr="006672A9">
        <w:rPr>
          <w:rFonts w:ascii="Arial" w:hAnsi="Arial" w:cs="Arial"/>
        </w:rPr>
        <w:t>do powstania u Zamawiającego obowiązku podatkowego na podstawie ustawy z dnia 11 marca 2004 r. o podatku od towarów  i usług (Dz. U. z 2011 r. Nr 177, poz. 1054, ze zm.).</w:t>
      </w:r>
    </w:p>
    <w:p w14:paraId="2C70387C" w14:textId="5D7EE94C" w:rsidR="005C7D56" w:rsidRPr="006672A9" w:rsidRDefault="005C7D56" w:rsidP="006672A9">
      <w:pPr>
        <w:widowControl w:val="0"/>
        <w:shd w:val="clear" w:color="auto" w:fill="FFFFFF" w:themeFill="background1"/>
        <w:autoSpaceDE w:val="0"/>
        <w:snapToGrid w:val="0"/>
        <w:ind w:left="426" w:right="-1"/>
        <w:jc w:val="both"/>
        <w:rPr>
          <w:rFonts w:ascii="Arial" w:hAnsi="Arial" w:cs="Arial"/>
          <w:bCs/>
        </w:rPr>
      </w:pPr>
      <w:r w:rsidRPr="006672A9">
        <w:rPr>
          <w:rFonts w:ascii="Arial" w:hAnsi="Arial" w:cs="Arial"/>
          <w:bCs/>
        </w:rPr>
        <w:t xml:space="preserve">Uwaga: jeżeli wybór oferty będzie prowadzić </w:t>
      </w:r>
      <w:r w:rsidRPr="006672A9">
        <w:rPr>
          <w:rFonts w:ascii="Arial" w:hAnsi="Arial" w:cs="Arial"/>
        </w:rPr>
        <w:t>na podstawie ustawy z dnia 11 marca 2004 r. o podatku od towarów i usług (Dz. U. z 2011 r. Nr 177, poz. 1054, ze zm.) do powstania u Zamawiającego obowiązku podatkowego należy przedłożyć wykaz zawierający nazwę (rodzaj) towaru, usługi, których dostawa lub świadczenie będzie prowadzić do jego powstania, oraz ich wartość bez kwoty podatku.</w:t>
      </w:r>
    </w:p>
    <w:p w14:paraId="47F2C8B1" w14:textId="480A0E82" w:rsidR="00515167" w:rsidRPr="006672A9" w:rsidRDefault="00515167" w:rsidP="00515167">
      <w:pPr>
        <w:pStyle w:val="Zwykytekst3"/>
        <w:spacing w:before="240" w:after="240" w:line="276" w:lineRule="auto"/>
        <w:ind w:left="426"/>
        <w:jc w:val="both"/>
        <w:rPr>
          <w:rFonts w:ascii="Arial" w:hAnsi="Arial" w:cs="Arial"/>
          <w:color w:val="FF0000"/>
        </w:rPr>
      </w:pPr>
    </w:p>
    <w:p w14:paraId="44DB73C2" w14:textId="77777777" w:rsidR="00515167" w:rsidRPr="006672A9" w:rsidRDefault="00515167" w:rsidP="00515167">
      <w:pPr>
        <w:pStyle w:val="Zwykytekst3"/>
        <w:spacing w:before="240" w:after="240" w:line="276" w:lineRule="auto"/>
        <w:ind w:left="426"/>
        <w:jc w:val="both"/>
        <w:rPr>
          <w:rFonts w:ascii="Arial" w:hAnsi="Arial" w:cs="Arial"/>
          <w:color w:val="FF0000"/>
        </w:rPr>
      </w:pPr>
    </w:p>
    <w:p w14:paraId="1CB318E0" w14:textId="77777777" w:rsidR="00974A5D" w:rsidRPr="006672A9" w:rsidRDefault="00974A5D" w:rsidP="00974A5D">
      <w:pPr>
        <w:pStyle w:val="Tekstpodstawowy2"/>
        <w:spacing w:before="240" w:after="240" w:line="276" w:lineRule="auto"/>
        <w:rPr>
          <w:rFonts w:ascii="Arial" w:hAnsi="Arial" w:cs="Arial"/>
        </w:rPr>
      </w:pPr>
      <w:r w:rsidRPr="006672A9">
        <w:rPr>
          <w:rFonts w:ascii="Arial" w:hAnsi="Arial" w:cs="Arial"/>
        </w:rPr>
        <w:t>Załącznikami oferty są następujące dokumenty:</w:t>
      </w:r>
    </w:p>
    <w:p w14:paraId="1DCE19DA" w14:textId="77777777" w:rsidR="00974A5D" w:rsidRPr="006672A9" w:rsidRDefault="00974A5D" w:rsidP="00974A5D">
      <w:pPr>
        <w:pStyle w:val="Zwykytekst3"/>
        <w:spacing w:line="276" w:lineRule="auto"/>
        <w:jc w:val="both"/>
        <w:rPr>
          <w:rFonts w:ascii="Arial" w:hAnsi="Arial" w:cs="Arial"/>
          <w:b/>
        </w:rPr>
      </w:pPr>
      <w:r w:rsidRPr="006672A9">
        <w:rPr>
          <w:rFonts w:ascii="Arial" w:hAnsi="Arial" w:cs="Arial"/>
          <w:b/>
        </w:rPr>
        <w:t>………………………………………………..</w:t>
      </w:r>
    </w:p>
    <w:p w14:paraId="06C276D2" w14:textId="77777777" w:rsidR="00974A5D" w:rsidRPr="006672A9" w:rsidRDefault="00974A5D" w:rsidP="00974A5D">
      <w:pPr>
        <w:pStyle w:val="Zwykytekst3"/>
        <w:spacing w:line="276" w:lineRule="auto"/>
        <w:jc w:val="both"/>
        <w:rPr>
          <w:rFonts w:ascii="Arial" w:hAnsi="Arial" w:cs="Arial"/>
          <w:b/>
        </w:rPr>
      </w:pPr>
      <w:r w:rsidRPr="006672A9">
        <w:rPr>
          <w:rFonts w:ascii="Arial" w:hAnsi="Arial" w:cs="Arial"/>
          <w:b/>
        </w:rPr>
        <w:t>………………………………………………..</w:t>
      </w:r>
    </w:p>
    <w:p w14:paraId="6D5519B9" w14:textId="77777777" w:rsidR="00974A5D" w:rsidRPr="006672A9" w:rsidRDefault="00974A5D" w:rsidP="00974A5D">
      <w:pPr>
        <w:pStyle w:val="Zwykytekst3"/>
        <w:spacing w:line="276" w:lineRule="auto"/>
        <w:jc w:val="both"/>
        <w:rPr>
          <w:rFonts w:ascii="Arial" w:hAnsi="Arial" w:cs="Arial"/>
          <w:b/>
        </w:rPr>
      </w:pPr>
      <w:r w:rsidRPr="006672A9">
        <w:rPr>
          <w:rFonts w:ascii="Arial" w:hAnsi="Arial" w:cs="Arial"/>
          <w:b/>
        </w:rPr>
        <w:t>………………………………………………..</w:t>
      </w:r>
    </w:p>
    <w:p w14:paraId="74C8BA53" w14:textId="77777777" w:rsidR="00974A5D" w:rsidRPr="006672A9" w:rsidRDefault="00974A5D" w:rsidP="00974A5D">
      <w:pPr>
        <w:pStyle w:val="Zwykytekst3"/>
        <w:spacing w:line="276" w:lineRule="auto"/>
        <w:jc w:val="both"/>
        <w:rPr>
          <w:rFonts w:ascii="Arial" w:hAnsi="Arial" w:cs="Arial"/>
          <w:b/>
        </w:rPr>
      </w:pPr>
      <w:r w:rsidRPr="006672A9">
        <w:rPr>
          <w:rFonts w:ascii="Arial" w:hAnsi="Arial" w:cs="Arial"/>
          <w:b/>
        </w:rPr>
        <w:t>………………………………………………..</w:t>
      </w:r>
    </w:p>
    <w:p w14:paraId="53A1068D" w14:textId="77777777" w:rsidR="00974A5D" w:rsidRPr="006672A9" w:rsidRDefault="00974A5D" w:rsidP="00974A5D">
      <w:pPr>
        <w:pStyle w:val="Zwykytekst3"/>
        <w:spacing w:line="276" w:lineRule="auto"/>
        <w:jc w:val="both"/>
        <w:rPr>
          <w:rFonts w:ascii="Arial" w:hAnsi="Arial" w:cs="Arial"/>
          <w:b/>
        </w:rPr>
      </w:pPr>
      <w:r w:rsidRPr="006672A9">
        <w:rPr>
          <w:rFonts w:ascii="Arial" w:hAnsi="Arial" w:cs="Arial"/>
          <w:b/>
        </w:rPr>
        <w:t>………………………………………………..</w:t>
      </w:r>
    </w:p>
    <w:p w14:paraId="63852790" w14:textId="77777777" w:rsidR="00974A5D" w:rsidRPr="006672A9" w:rsidRDefault="00974A5D" w:rsidP="00974A5D">
      <w:pPr>
        <w:pStyle w:val="Zwykytekst3"/>
        <w:spacing w:before="240" w:after="240" w:line="276" w:lineRule="auto"/>
        <w:jc w:val="both"/>
        <w:rPr>
          <w:rFonts w:ascii="Arial" w:hAnsi="Arial" w:cs="Arial"/>
          <w:b/>
        </w:rPr>
      </w:pPr>
    </w:p>
    <w:p w14:paraId="064B9F13" w14:textId="77777777" w:rsidR="00974A5D" w:rsidRPr="006672A9" w:rsidRDefault="00974A5D" w:rsidP="00974A5D">
      <w:pPr>
        <w:spacing w:before="240" w:after="240" w:line="276" w:lineRule="auto"/>
        <w:rPr>
          <w:rFonts w:ascii="Arial" w:hAnsi="Arial" w:cs="Arial"/>
        </w:rPr>
      </w:pPr>
      <w:r w:rsidRPr="006672A9">
        <w:rPr>
          <w:rFonts w:ascii="Arial" w:hAnsi="Arial" w:cs="Arial"/>
        </w:rPr>
        <w:t>Data:..................................</w:t>
      </w:r>
    </w:p>
    <w:p w14:paraId="1E2254A0" w14:textId="77777777" w:rsidR="00974A5D" w:rsidRPr="006672A9" w:rsidRDefault="00974A5D" w:rsidP="00974A5D">
      <w:pPr>
        <w:spacing w:line="276" w:lineRule="auto"/>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w:t>
      </w:r>
    </w:p>
    <w:p w14:paraId="261544DC" w14:textId="77777777" w:rsidR="00974A5D" w:rsidRPr="006672A9" w:rsidRDefault="00974A5D" w:rsidP="00974A5D">
      <w:pPr>
        <w:spacing w:line="276" w:lineRule="auto"/>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Podpisy osób uprawnionych</w:t>
      </w:r>
    </w:p>
    <w:p w14:paraId="18FF7162" w14:textId="77777777" w:rsidR="00974A5D" w:rsidRPr="006672A9" w:rsidRDefault="00974A5D" w:rsidP="00974A5D">
      <w:pPr>
        <w:spacing w:line="276" w:lineRule="auto"/>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do reprezentowania Wykonawcy</w:t>
      </w:r>
    </w:p>
    <w:p w14:paraId="7A60D513" w14:textId="77777777" w:rsidR="00771F53" w:rsidRPr="006672A9" w:rsidRDefault="00771F53">
      <w:pPr>
        <w:suppressAutoHyphens w:val="0"/>
        <w:spacing w:after="160" w:line="259" w:lineRule="auto"/>
        <w:rPr>
          <w:rStyle w:val="FontStyle69"/>
          <w:rFonts w:ascii="Arial" w:hAnsi="Arial" w:cs="Arial"/>
          <w:b/>
          <w:sz w:val="20"/>
          <w:szCs w:val="20"/>
        </w:rPr>
      </w:pPr>
      <w:r w:rsidRPr="006672A9">
        <w:rPr>
          <w:rStyle w:val="FontStyle69"/>
          <w:rFonts w:ascii="Arial" w:hAnsi="Arial" w:cs="Arial"/>
          <w:b/>
          <w:sz w:val="20"/>
          <w:szCs w:val="20"/>
        </w:rPr>
        <w:br w:type="page"/>
      </w:r>
    </w:p>
    <w:p w14:paraId="602F9A89" w14:textId="5CA9D929" w:rsidR="00771F53" w:rsidRPr="006672A9" w:rsidRDefault="00771F53" w:rsidP="00771F53">
      <w:pPr>
        <w:pStyle w:val="Style46"/>
        <w:widowControl/>
        <w:jc w:val="right"/>
        <w:rPr>
          <w:rStyle w:val="FontStyle69"/>
          <w:rFonts w:ascii="Arial" w:hAnsi="Arial" w:cs="Arial"/>
          <w:b/>
          <w:sz w:val="20"/>
          <w:szCs w:val="20"/>
        </w:rPr>
      </w:pPr>
      <w:r w:rsidRPr="006672A9">
        <w:rPr>
          <w:rStyle w:val="FontStyle69"/>
          <w:rFonts w:ascii="Arial" w:hAnsi="Arial" w:cs="Arial"/>
          <w:b/>
          <w:sz w:val="20"/>
          <w:szCs w:val="20"/>
        </w:rPr>
        <w:lastRenderedPageBreak/>
        <w:t xml:space="preserve">Załącznik nr </w:t>
      </w:r>
      <w:r w:rsidR="005C7D56" w:rsidRPr="006672A9">
        <w:rPr>
          <w:rStyle w:val="FontStyle69"/>
          <w:rFonts w:ascii="Arial" w:hAnsi="Arial" w:cs="Arial"/>
          <w:b/>
          <w:sz w:val="20"/>
          <w:szCs w:val="20"/>
        </w:rPr>
        <w:t>4</w:t>
      </w:r>
    </w:p>
    <w:p w14:paraId="45265406" w14:textId="77777777" w:rsidR="00771F53" w:rsidRPr="006672A9" w:rsidRDefault="00771F53" w:rsidP="00974A5D">
      <w:pPr>
        <w:pStyle w:val="Style46"/>
        <w:widowControl/>
        <w:jc w:val="center"/>
        <w:rPr>
          <w:rStyle w:val="FontStyle69"/>
          <w:rFonts w:ascii="Arial" w:hAnsi="Arial" w:cs="Arial"/>
          <w:b/>
          <w:spacing w:val="40"/>
          <w:sz w:val="20"/>
          <w:szCs w:val="20"/>
        </w:rPr>
      </w:pPr>
    </w:p>
    <w:p w14:paraId="1AAD7EB1" w14:textId="6FDB24F9" w:rsidR="00974A5D" w:rsidRPr="006672A9" w:rsidRDefault="00974A5D" w:rsidP="00974A5D">
      <w:pPr>
        <w:pStyle w:val="Style46"/>
        <w:widowControl/>
        <w:jc w:val="center"/>
        <w:rPr>
          <w:rFonts w:ascii="Arial" w:hAnsi="Arial" w:cs="Arial"/>
          <w:sz w:val="20"/>
          <w:szCs w:val="20"/>
        </w:rPr>
      </w:pPr>
      <w:r w:rsidRPr="006672A9">
        <w:rPr>
          <w:rStyle w:val="FontStyle69"/>
          <w:rFonts w:ascii="Arial" w:hAnsi="Arial" w:cs="Arial"/>
          <w:b/>
          <w:spacing w:val="40"/>
          <w:sz w:val="20"/>
          <w:szCs w:val="20"/>
        </w:rPr>
        <w:t>UMOWA</w:t>
      </w:r>
      <w:r w:rsidRPr="006672A9">
        <w:rPr>
          <w:rStyle w:val="FontStyle68"/>
          <w:rFonts w:ascii="Arial" w:hAnsi="Arial" w:cs="Arial"/>
          <w:b/>
        </w:rPr>
        <w:t>- WZÓR</w:t>
      </w:r>
    </w:p>
    <w:p w14:paraId="0CE207B9" w14:textId="77777777" w:rsidR="00974A5D" w:rsidRPr="006672A9" w:rsidRDefault="00974A5D" w:rsidP="00974A5D">
      <w:pPr>
        <w:pStyle w:val="Style46"/>
        <w:widowControl/>
        <w:jc w:val="center"/>
        <w:rPr>
          <w:rFonts w:ascii="Arial" w:hAnsi="Arial" w:cs="Arial"/>
          <w:sz w:val="20"/>
          <w:szCs w:val="20"/>
        </w:rPr>
      </w:pPr>
    </w:p>
    <w:p w14:paraId="564EF941" w14:textId="77777777" w:rsidR="00974A5D" w:rsidRPr="006672A9" w:rsidRDefault="00974A5D" w:rsidP="00974A5D">
      <w:pPr>
        <w:pStyle w:val="Style12"/>
        <w:widowControl/>
        <w:jc w:val="both"/>
        <w:rPr>
          <w:rFonts w:ascii="Arial" w:hAnsi="Arial" w:cs="Arial"/>
          <w:b/>
          <w:sz w:val="20"/>
          <w:szCs w:val="20"/>
        </w:rPr>
      </w:pPr>
      <w:r w:rsidRPr="006672A9">
        <w:rPr>
          <w:rStyle w:val="FontStyle69"/>
          <w:rFonts w:ascii="Arial" w:hAnsi="Arial" w:cs="Arial"/>
          <w:sz w:val="20"/>
          <w:szCs w:val="20"/>
        </w:rPr>
        <w:t xml:space="preserve">Umowa zawarta w dniu.................... r. w Kleszczowie pomiędzy </w:t>
      </w:r>
    </w:p>
    <w:p w14:paraId="2EBD2388" w14:textId="77777777" w:rsidR="00974A5D" w:rsidRPr="006672A9" w:rsidRDefault="00974A5D" w:rsidP="00974A5D">
      <w:pPr>
        <w:jc w:val="both"/>
        <w:rPr>
          <w:rFonts w:ascii="Arial" w:hAnsi="Arial" w:cs="Arial"/>
        </w:rPr>
      </w:pPr>
      <w:r w:rsidRPr="006672A9">
        <w:rPr>
          <w:rFonts w:ascii="Arial" w:hAnsi="Arial" w:cs="Arial"/>
          <w:b/>
        </w:rPr>
        <w:t>Zakładem Komunalnym „Kleszczów” Sp. z o.o.</w:t>
      </w:r>
      <w:r w:rsidRPr="006672A9">
        <w:rPr>
          <w:rFonts w:ascii="Arial" w:hAnsi="Arial" w:cs="Arial"/>
        </w:rPr>
        <w:t>, z siedzibą w Kleszczowie, ul. Główna 41, 97-410 Kleszczów, zrejestrowaną w Rejestrze Przedsiębiorców Krajowego Rejestru Sądowego prowadzonym przez Sąd Rejonowy dla Łodzi – Śródmieścia w Łodzi XX Wydział Krajowego Rejestru Sądowego pod nr KRS 0000074575, NIP: 769-19-43-770, REGON:592130741,</w:t>
      </w:r>
    </w:p>
    <w:p w14:paraId="2908E7FB" w14:textId="77777777" w:rsidR="00974A5D" w:rsidRPr="006672A9" w:rsidRDefault="00974A5D" w:rsidP="00974A5D">
      <w:pPr>
        <w:jc w:val="both"/>
        <w:rPr>
          <w:rFonts w:ascii="Arial" w:hAnsi="Arial" w:cs="Arial"/>
        </w:rPr>
      </w:pPr>
      <w:r w:rsidRPr="006672A9">
        <w:rPr>
          <w:rFonts w:ascii="Arial" w:hAnsi="Arial" w:cs="Arial"/>
        </w:rPr>
        <w:t>reprezentowaną przez:</w:t>
      </w:r>
    </w:p>
    <w:p w14:paraId="55B85E46" w14:textId="77777777" w:rsidR="00974A5D" w:rsidRPr="006672A9" w:rsidRDefault="00974A5D" w:rsidP="00974A5D">
      <w:pPr>
        <w:jc w:val="both"/>
        <w:rPr>
          <w:rFonts w:ascii="Arial" w:hAnsi="Arial" w:cs="Arial"/>
          <w:b/>
        </w:rPr>
      </w:pPr>
      <w:r w:rsidRPr="006672A9">
        <w:rPr>
          <w:rFonts w:ascii="Arial" w:hAnsi="Arial" w:cs="Arial"/>
        </w:rPr>
        <w:t xml:space="preserve">zwaną dalej </w:t>
      </w:r>
      <w:r w:rsidRPr="006672A9">
        <w:rPr>
          <w:rFonts w:ascii="Arial" w:hAnsi="Arial" w:cs="Arial"/>
          <w:b/>
        </w:rPr>
        <w:t>Zamawiającym</w:t>
      </w:r>
      <w:r w:rsidRPr="006672A9">
        <w:rPr>
          <w:rFonts w:ascii="Arial" w:hAnsi="Arial" w:cs="Arial"/>
          <w:b/>
          <w:bCs/>
        </w:rPr>
        <w:t xml:space="preserve">, </w:t>
      </w:r>
    </w:p>
    <w:p w14:paraId="1D059852" w14:textId="77777777" w:rsidR="00974A5D" w:rsidRPr="006672A9" w:rsidRDefault="00974A5D" w:rsidP="00974A5D">
      <w:pPr>
        <w:jc w:val="both"/>
        <w:rPr>
          <w:rFonts w:ascii="Arial" w:hAnsi="Arial" w:cs="Arial"/>
        </w:rPr>
      </w:pPr>
      <w:r w:rsidRPr="006672A9">
        <w:rPr>
          <w:rFonts w:ascii="Arial" w:hAnsi="Arial" w:cs="Arial"/>
          <w:b/>
        </w:rPr>
        <w:t>………………………..</w:t>
      </w:r>
      <w:r w:rsidRPr="006672A9">
        <w:rPr>
          <w:rFonts w:ascii="Arial" w:hAnsi="Arial" w:cs="Arial"/>
          <w:b/>
        </w:rPr>
        <w:tab/>
        <w:t>-</w:t>
      </w:r>
      <w:r w:rsidRPr="006672A9">
        <w:rPr>
          <w:rFonts w:ascii="Arial" w:hAnsi="Arial" w:cs="Arial"/>
          <w:b/>
        </w:rPr>
        <w:tab/>
        <w:t>……………………………………..</w:t>
      </w:r>
    </w:p>
    <w:p w14:paraId="7AB1430C" w14:textId="77777777" w:rsidR="00974A5D" w:rsidRPr="006672A9" w:rsidRDefault="00974A5D" w:rsidP="00974A5D">
      <w:pPr>
        <w:jc w:val="both"/>
        <w:rPr>
          <w:rFonts w:ascii="Arial" w:hAnsi="Arial" w:cs="Arial"/>
          <w:b/>
        </w:rPr>
      </w:pPr>
      <w:r w:rsidRPr="006672A9">
        <w:rPr>
          <w:rFonts w:ascii="Arial" w:hAnsi="Arial" w:cs="Arial"/>
        </w:rPr>
        <w:t xml:space="preserve">a </w:t>
      </w:r>
    </w:p>
    <w:p w14:paraId="7D662B93" w14:textId="77777777" w:rsidR="00974A5D" w:rsidRPr="006672A9" w:rsidRDefault="00974A5D" w:rsidP="00974A5D">
      <w:pPr>
        <w:jc w:val="both"/>
        <w:rPr>
          <w:rFonts w:ascii="Arial" w:hAnsi="Arial" w:cs="Arial"/>
        </w:rPr>
      </w:pPr>
      <w:r w:rsidRPr="006672A9">
        <w:rPr>
          <w:rFonts w:ascii="Arial" w:hAnsi="Arial" w:cs="Arial"/>
          <w:b/>
        </w:rPr>
        <w:t>…………………………………………………………………………………………………………………………………………………………………………………………………………………………</w:t>
      </w:r>
      <w:r w:rsidRPr="006672A9">
        <w:rPr>
          <w:rFonts w:ascii="Arial" w:hAnsi="Arial" w:cs="Arial"/>
        </w:rPr>
        <w:t xml:space="preserve"> </w:t>
      </w:r>
    </w:p>
    <w:p w14:paraId="53A2AF4C" w14:textId="77777777" w:rsidR="00974A5D" w:rsidRPr="006672A9" w:rsidRDefault="00974A5D" w:rsidP="00974A5D">
      <w:pPr>
        <w:jc w:val="both"/>
        <w:rPr>
          <w:rFonts w:ascii="Arial" w:hAnsi="Arial" w:cs="Arial"/>
          <w:b/>
        </w:rPr>
      </w:pPr>
      <w:r w:rsidRPr="006672A9">
        <w:rPr>
          <w:rFonts w:ascii="Arial" w:hAnsi="Arial" w:cs="Arial"/>
        </w:rPr>
        <w:t>reprezentowaną przez:</w:t>
      </w:r>
    </w:p>
    <w:p w14:paraId="232BCB0E" w14:textId="77777777" w:rsidR="00974A5D" w:rsidRPr="006672A9" w:rsidRDefault="00974A5D" w:rsidP="00974A5D">
      <w:pPr>
        <w:jc w:val="both"/>
        <w:rPr>
          <w:rFonts w:ascii="Arial" w:hAnsi="Arial" w:cs="Arial"/>
        </w:rPr>
      </w:pPr>
      <w:r w:rsidRPr="006672A9">
        <w:rPr>
          <w:rFonts w:ascii="Arial" w:hAnsi="Arial" w:cs="Arial"/>
          <w:b/>
        </w:rPr>
        <w:t>………………………..</w:t>
      </w:r>
      <w:r w:rsidRPr="006672A9">
        <w:rPr>
          <w:rFonts w:ascii="Arial" w:hAnsi="Arial" w:cs="Arial"/>
          <w:b/>
        </w:rPr>
        <w:tab/>
        <w:t>-</w:t>
      </w:r>
      <w:r w:rsidRPr="006672A9">
        <w:rPr>
          <w:rFonts w:ascii="Arial" w:hAnsi="Arial" w:cs="Arial"/>
          <w:b/>
        </w:rPr>
        <w:tab/>
        <w:t>……………………………………..</w:t>
      </w:r>
    </w:p>
    <w:p w14:paraId="6219A6C2" w14:textId="77777777" w:rsidR="00974A5D" w:rsidRPr="006672A9" w:rsidRDefault="00974A5D" w:rsidP="00974A5D">
      <w:pPr>
        <w:pStyle w:val="Tekstpodstawowy"/>
        <w:spacing w:line="276" w:lineRule="auto"/>
        <w:rPr>
          <w:rFonts w:ascii="Arial" w:hAnsi="Arial" w:cs="Arial"/>
          <w:sz w:val="20"/>
        </w:rPr>
      </w:pPr>
      <w:r w:rsidRPr="006672A9">
        <w:rPr>
          <w:rFonts w:ascii="Arial" w:hAnsi="Arial" w:cs="Arial"/>
          <w:sz w:val="20"/>
        </w:rPr>
        <w:t xml:space="preserve">zwanym dalej </w:t>
      </w:r>
      <w:r w:rsidRPr="006672A9">
        <w:rPr>
          <w:rFonts w:ascii="Arial" w:hAnsi="Arial" w:cs="Arial"/>
          <w:b w:val="0"/>
          <w:bCs/>
          <w:sz w:val="20"/>
        </w:rPr>
        <w:t>Wykonawcą</w:t>
      </w:r>
      <w:r w:rsidRPr="006672A9">
        <w:rPr>
          <w:rFonts w:ascii="Arial" w:hAnsi="Arial" w:cs="Arial"/>
          <w:i/>
          <w:sz w:val="20"/>
        </w:rPr>
        <w:t>.</w:t>
      </w:r>
    </w:p>
    <w:p w14:paraId="0D1F560B" w14:textId="77777777" w:rsidR="00974A5D" w:rsidRPr="006672A9" w:rsidRDefault="00974A5D" w:rsidP="00974A5D">
      <w:pPr>
        <w:pStyle w:val="Style12"/>
        <w:widowControl/>
        <w:jc w:val="both"/>
        <w:rPr>
          <w:rStyle w:val="FontStyle69"/>
          <w:rFonts w:ascii="Arial" w:hAnsi="Arial" w:cs="Arial"/>
          <w:b/>
          <w:sz w:val="20"/>
          <w:szCs w:val="20"/>
        </w:rPr>
      </w:pPr>
      <w:r w:rsidRPr="006672A9">
        <w:rPr>
          <w:rStyle w:val="FontStyle69"/>
          <w:rFonts w:ascii="Arial" w:hAnsi="Arial" w:cs="Arial"/>
          <w:sz w:val="20"/>
          <w:szCs w:val="20"/>
        </w:rPr>
        <w:t>W wyniku przeprowadzonego postępowania o udzielenie zamówienia publicznego w trybie przetargu nieograniczonego na podstawie ustawy z dnia 29 stycznia 2004 r. Prawo zamówień publicznych (</w:t>
      </w:r>
      <w:r w:rsidRPr="006672A9">
        <w:rPr>
          <w:rFonts w:ascii="Arial" w:hAnsi="Arial" w:cs="Arial"/>
          <w:sz w:val="20"/>
          <w:szCs w:val="20"/>
        </w:rPr>
        <w:t xml:space="preserve">Dz.U. z 2015 r. poz. 2164, z </w:t>
      </w:r>
      <w:proofErr w:type="spellStart"/>
      <w:r w:rsidRPr="006672A9">
        <w:rPr>
          <w:rFonts w:ascii="Arial" w:hAnsi="Arial" w:cs="Arial"/>
          <w:sz w:val="20"/>
          <w:szCs w:val="20"/>
        </w:rPr>
        <w:t>późn</w:t>
      </w:r>
      <w:proofErr w:type="spellEnd"/>
      <w:r w:rsidRPr="006672A9">
        <w:rPr>
          <w:rFonts w:ascii="Arial" w:hAnsi="Arial" w:cs="Arial"/>
          <w:sz w:val="20"/>
          <w:szCs w:val="20"/>
        </w:rPr>
        <w:t xml:space="preserve">. zm.) </w:t>
      </w:r>
      <w:r w:rsidRPr="006672A9">
        <w:rPr>
          <w:rStyle w:val="FontStyle69"/>
          <w:rFonts w:ascii="Arial" w:hAnsi="Arial" w:cs="Arial"/>
          <w:sz w:val="20"/>
          <w:szCs w:val="20"/>
        </w:rPr>
        <w:t xml:space="preserve">Zamawiający zleca  a Wykonawca zobowiązuje się wykonać przedmiotowe zamówienie w </w:t>
      </w:r>
      <w:r w:rsidRPr="006672A9">
        <w:rPr>
          <w:rFonts w:ascii="Arial" w:hAnsi="Arial" w:cs="Arial"/>
          <w:sz w:val="20"/>
          <w:szCs w:val="20"/>
        </w:rPr>
        <w:t xml:space="preserve">miejscach i zakresie szczegółowo określonym w Specyfikacji Istotnych Warunków Zamówienia oraz w Ofercie Wykonawcy, stanowiących integralną część niniejszej umowy oraz na warunkach określonych w niniejszej umowie. </w:t>
      </w:r>
    </w:p>
    <w:p w14:paraId="06349740"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§1</w:t>
      </w:r>
    </w:p>
    <w:p w14:paraId="2A9B2F05" w14:textId="77777777" w:rsidR="00974A5D" w:rsidRPr="006672A9" w:rsidRDefault="00974A5D" w:rsidP="00974A5D">
      <w:pPr>
        <w:pStyle w:val="Style18"/>
        <w:widowControl/>
        <w:spacing w:after="240" w:line="276" w:lineRule="auto"/>
        <w:jc w:val="center"/>
        <w:rPr>
          <w:rStyle w:val="FontStyle51"/>
          <w:rFonts w:ascii="Arial" w:hAnsi="Arial" w:cs="Arial"/>
        </w:rPr>
      </w:pPr>
      <w:r w:rsidRPr="006672A9">
        <w:rPr>
          <w:rStyle w:val="FontStyle69"/>
          <w:rFonts w:ascii="Arial" w:hAnsi="Arial" w:cs="Arial"/>
          <w:b/>
          <w:sz w:val="20"/>
          <w:szCs w:val="20"/>
        </w:rPr>
        <w:t>Przedmiot umowy</w:t>
      </w:r>
    </w:p>
    <w:p w14:paraId="1E679235" w14:textId="77777777" w:rsidR="00974A5D" w:rsidRPr="006672A9" w:rsidRDefault="00974A5D" w:rsidP="00974A5D">
      <w:pPr>
        <w:numPr>
          <w:ilvl w:val="0"/>
          <w:numId w:val="7"/>
        </w:numPr>
        <w:tabs>
          <w:tab w:val="left" w:pos="284"/>
        </w:tabs>
        <w:ind w:left="284" w:hanging="284"/>
        <w:jc w:val="both"/>
        <w:rPr>
          <w:rStyle w:val="FontStyle51"/>
          <w:rFonts w:ascii="Arial" w:hAnsi="Arial" w:cs="Arial"/>
        </w:rPr>
      </w:pPr>
      <w:r w:rsidRPr="006672A9">
        <w:rPr>
          <w:rStyle w:val="FontStyle51"/>
          <w:rFonts w:ascii="Arial" w:hAnsi="Arial" w:cs="Arial"/>
        </w:rPr>
        <w:t xml:space="preserve">Przedmiotem umowy jest: </w:t>
      </w:r>
    </w:p>
    <w:p w14:paraId="0660C85C" w14:textId="77777777" w:rsidR="00974A5D" w:rsidRPr="006672A9" w:rsidRDefault="00974A5D" w:rsidP="00974A5D">
      <w:pPr>
        <w:numPr>
          <w:ilvl w:val="0"/>
          <w:numId w:val="8"/>
        </w:numPr>
        <w:tabs>
          <w:tab w:val="left" w:pos="567"/>
        </w:tabs>
        <w:ind w:left="567" w:hanging="283"/>
        <w:jc w:val="both"/>
        <w:rPr>
          <w:rStyle w:val="FontStyle51"/>
          <w:rFonts w:ascii="Arial" w:hAnsi="Arial" w:cs="Arial"/>
        </w:rPr>
      </w:pPr>
      <w:r w:rsidRPr="006672A9">
        <w:rPr>
          <w:rStyle w:val="FontStyle51"/>
          <w:rFonts w:ascii="Arial" w:hAnsi="Arial" w:cs="Arial"/>
        </w:rPr>
        <w:t xml:space="preserve">Przedmiotem zamówienia podstawowego jest dostawa przez Wykonawcę na rzecz Zamawiającego soli drogowej z antyzbrylaczem, w ilości </w:t>
      </w:r>
      <w:r w:rsidRPr="006672A9">
        <w:rPr>
          <w:rStyle w:val="FontStyle51"/>
          <w:rFonts w:ascii="Arial" w:hAnsi="Arial" w:cs="Arial"/>
          <w:u w:val="single"/>
        </w:rPr>
        <w:t>1300 t</w:t>
      </w:r>
      <w:r w:rsidRPr="006672A9">
        <w:rPr>
          <w:rStyle w:val="FontStyle51"/>
          <w:rFonts w:ascii="Arial" w:hAnsi="Arial" w:cs="Arial"/>
        </w:rPr>
        <w:t>on wraz z wyładunkiem na terenie Bazy Utrzymania Dróg w miejscowości Żłobnica, gmina Kleszczów</w:t>
      </w:r>
      <w:r w:rsidRPr="006672A9">
        <w:rPr>
          <w:rStyle w:val="FontStyle69"/>
          <w:rFonts w:ascii="Arial" w:hAnsi="Arial" w:cs="Arial"/>
          <w:sz w:val="20"/>
          <w:szCs w:val="20"/>
        </w:rPr>
        <w:t xml:space="preserve">. </w:t>
      </w:r>
    </w:p>
    <w:p w14:paraId="49F32160" w14:textId="77777777" w:rsidR="00974A5D" w:rsidRPr="006672A9" w:rsidRDefault="00974A5D" w:rsidP="00974A5D">
      <w:pPr>
        <w:pStyle w:val="Akapitzlist"/>
        <w:numPr>
          <w:ilvl w:val="0"/>
          <w:numId w:val="8"/>
        </w:numPr>
        <w:tabs>
          <w:tab w:val="left" w:pos="567"/>
        </w:tabs>
        <w:ind w:left="567" w:hanging="283"/>
        <w:jc w:val="both"/>
        <w:rPr>
          <w:rStyle w:val="FontStyle51"/>
          <w:rFonts w:ascii="Arial" w:hAnsi="Arial" w:cs="Arial"/>
        </w:rPr>
      </w:pPr>
      <w:r w:rsidRPr="006672A9">
        <w:rPr>
          <w:rStyle w:val="FontStyle51"/>
          <w:rFonts w:ascii="Arial" w:hAnsi="Arial" w:cs="Arial"/>
        </w:rPr>
        <w:t xml:space="preserve">Zamawiający zastrzega możliwość skorzystania z prawa opcji polegającego na zwiększeniu dostaw soli drogowej z antyzbrylaczem </w:t>
      </w:r>
      <w:r w:rsidRPr="006672A9">
        <w:rPr>
          <w:rStyle w:val="FontStyle69"/>
          <w:rFonts w:ascii="Arial" w:hAnsi="Arial" w:cs="Arial"/>
          <w:sz w:val="20"/>
          <w:szCs w:val="20"/>
        </w:rPr>
        <w:t>o</w:t>
      </w:r>
      <w:r w:rsidRPr="006672A9">
        <w:rPr>
          <w:rStyle w:val="FontStyle51"/>
          <w:rFonts w:ascii="Arial" w:hAnsi="Arial" w:cs="Arial"/>
        </w:rPr>
        <w:t xml:space="preserve"> maksymalnie 500 ton w stosunku do ilości określonej w § 1 ust. 1 lit. a umowy, co nie przekracza </w:t>
      </w:r>
      <w:r w:rsidRPr="006672A9">
        <w:rPr>
          <w:rStyle w:val="FontStyle51"/>
          <w:rFonts w:ascii="Arial" w:hAnsi="Arial" w:cs="Arial"/>
          <w:u w:val="single"/>
        </w:rPr>
        <w:t>50%</w:t>
      </w:r>
      <w:r w:rsidRPr="006672A9">
        <w:rPr>
          <w:rStyle w:val="FontStyle51"/>
          <w:rFonts w:ascii="Arial" w:hAnsi="Arial" w:cs="Arial"/>
        </w:rPr>
        <w:t xml:space="preserve"> zamówienia podstawowego. Zamówienie opcjonalne obejmuje swym przedmiotem dostawę wraz z wyładunkiem na terenie Bazy Utrzymania Dróg w miejscowości Żłobnica, gmina Kleszczów</w:t>
      </w:r>
      <w:r w:rsidRPr="006672A9">
        <w:rPr>
          <w:rStyle w:val="FontStyle69"/>
          <w:rFonts w:ascii="Arial" w:hAnsi="Arial" w:cs="Arial"/>
          <w:sz w:val="20"/>
          <w:szCs w:val="20"/>
        </w:rPr>
        <w:t>.</w:t>
      </w:r>
    </w:p>
    <w:p w14:paraId="0F54434F" w14:textId="77777777" w:rsidR="00974A5D" w:rsidRPr="006672A9" w:rsidRDefault="00974A5D" w:rsidP="00974A5D">
      <w:pPr>
        <w:pStyle w:val="Akapitzlist"/>
        <w:numPr>
          <w:ilvl w:val="0"/>
          <w:numId w:val="7"/>
        </w:numPr>
        <w:tabs>
          <w:tab w:val="left" w:pos="284"/>
        </w:tabs>
        <w:ind w:left="284" w:hanging="284"/>
        <w:jc w:val="both"/>
        <w:rPr>
          <w:rStyle w:val="FontStyle51"/>
          <w:rFonts w:ascii="Arial" w:hAnsi="Arial" w:cs="Arial"/>
        </w:rPr>
      </w:pPr>
      <w:r w:rsidRPr="006672A9">
        <w:rPr>
          <w:rStyle w:val="FontStyle51"/>
          <w:rFonts w:ascii="Arial" w:hAnsi="Arial" w:cs="Arial"/>
        </w:rPr>
        <w:t xml:space="preserve">Największy możliwy zakres przedmiotu dostawy z uwzględnieniem prawa opcji to </w:t>
      </w:r>
      <w:r w:rsidRPr="006672A9">
        <w:rPr>
          <w:rStyle w:val="FontStyle51"/>
          <w:rFonts w:ascii="Arial" w:hAnsi="Arial" w:cs="Arial"/>
          <w:u w:val="single"/>
        </w:rPr>
        <w:t>1800</w:t>
      </w:r>
      <w:r w:rsidRPr="006672A9">
        <w:rPr>
          <w:rStyle w:val="FontStyle51"/>
          <w:rFonts w:ascii="Arial" w:hAnsi="Arial" w:cs="Arial"/>
        </w:rPr>
        <w:t xml:space="preserve"> ton soli drogowej z antyzbrylaczem. </w:t>
      </w:r>
    </w:p>
    <w:p w14:paraId="2EA6E29A" w14:textId="77777777" w:rsidR="00974A5D" w:rsidRPr="006672A9" w:rsidRDefault="00974A5D" w:rsidP="00974A5D">
      <w:pPr>
        <w:numPr>
          <w:ilvl w:val="0"/>
          <w:numId w:val="7"/>
        </w:numPr>
        <w:tabs>
          <w:tab w:val="left" w:pos="284"/>
        </w:tabs>
        <w:ind w:left="284" w:hanging="284"/>
        <w:jc w:val="both"/>
        <w:rPr>
          <w:rStyle w:val="FontStyle51"/>
          <w:rFonts w:ascii="Arial" w:hAnsi="Arial" w:cs="Arial"/>
        </w:rPr>
      </w:pPr>
      <w:r w:rsidRPr="006672A9">
        <w:rPr>
          <w:rStyle w:val="FontStyle51"/>
          <w:rFonts w:ascii="Arial" w:hAnsi="Arial" w:cs="Arial"/>
        </w:rPr>
        <w:t xml:space="preserve">Dostarczona sól musi spełniać poniższe parametry: </w:t>
      </w:r>
    </w:p>
    <w:p w14:paraId="534FEA90" w14:textId="77777777" w:rsidR="00974A5D" w:rsidRPr="006672A9" w:rsidRDefault="00974A5D" w:rsidP="00974A5D">
      <w:pPr>
        <w:pStyle w:val="Style15"/>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 xml:space="preserve">minimalna zawartość NaCl  </w:t>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t xml:space="preserve">min 90,0% </w:t>
      </w:r>
    </w:p>
    <w:p w14:paraId="3BE66E21" w14:textId="77777777" w:rsidR="00974A5D" w:rsidRPr="006672A9" w:rsidRDefault="00974A5D" w:rsidP="00974A5D">
      <w:pPr>
        <w:pStyle w:val="Style15"/>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Uziarnienie:</w:t>
      </w:r>
    </w:p>
    <w:p w14:paraId="121BBD56" w14:textId="77777777" w:rsidR="00974A5D" w:rsidRPr="006672A9" w:rsidRDefault="00974A5D" w:rsidP="00974A5D">
      <w:pPr>
        <w:pStyle w:val="Style16"/>
        <w:widowControl/>
        <w:numPr>
          <w:ilvl w:val="0"/>
          <w:numId w:val="10"/>
        </w:numPr>
        <w:tabs>
          <w:tab w:val="left" w:pos="284"/>
        </w:tabs>
        <w:ind w:left="567" w:hanging="283"/>
        <w:jc w:val="both"/>
        <w:rPr>
          <w:rStyle w:val="FontStyle51"/>
          <w:rFonts w:ascii="Arial" w:hAnsi="Arial" w:cs="Arial"/>
          <w:color w:val="auto"/>
        </w:rPr>
      </w:pPr>
      <w:r w:rsidRPr="006672A9">
        <w:rPr>
          <w:rStyle w:val="FontStyle51"/>
          <w:rFonts w:ascii="Arial" w:hAnsi="Arial" w:cs="Arial"/>
          <w:color w:val="auto"/>
        </w:rPr>
        <w:t xml:space="preserve">skład ziarnowy poniżej 1,0 mm  </w:t>
      </w:r>
      <w:r w:rsidRPr="006672A9">
        <w:rPr>
          <w:rStyle w:val="FontStyle51"/>
          <w:rFonts w:ascii="Arial" w:hAnsi="Arial" w:cs="Arial"/>
          <w:color w:val="auto"/>
        </w:rPr>
        <w:tab/>
      </w:r>
      <w:r w:rsidRPr="006672A9">
        <w:rPr>
          <w:rStyle w:val="FontStyle51"/>
          <w:rFonts w:ascii="Arial" w:hAnsi="Arial" w:cs="Arial"/>
          <w:color w:val="auto"/>
        </w:rPr>
        <w:tab/>
      </w:r>
      <w:r w:rsidRPr="006672A9">
        <w:rPr>
          <w:rStyle w:val="FontStyle51"/>
          <w:rFonts w:ascii="Arial" w:hAnsi="Arial" w:cs="Arial"/>
          <w:color w:val="auto"/>
        </w:rPr>
        <w:tab/>
        <w:t>max 60,0%</w:t>
      </w:r>
    </w:p>
    <w:p w14:paraId="4D3B3B72" w14:textId="019AFB57" w:rsidR="00974A5D" w:rsidRPr="006672A9" w:rsidRDefault="00974A5D" w:rsidP="00974A5D">
      <w:pPr>
        <w:pStyle w:val="Style16"/>
        <w:widowControl/>
        <w:numPr>
          <w:ilvl w:val="0"/>
          <w:numId w:val="10"/>
        </w:numPr>
        <w:tabs>
          <w:tab w:val="left" w:pos="284"/>
        </w:tabs>
        <w:ind w:left="567" w:hanging="283"/>
        <w:jc w:val="both"/>
        <w:rPr>
          <w:rStyle w:val="FontStyle51"/>
          <w:rFonts w:ascii="Arial" w:hAnsi="Arial" w:cs="Arial"/>
        </w:rPr>
      </w:pPr>
      <w:r w:rsidRPr="006672A9">
        <w:rPr>
          <w:rStyle w:val="FontStyle51"/>
          <w:rFonts w:ascii="Arial" w:hAnsi="Arial" w:cs="Arial"/>
          <w:color w:val="auto"/>
        </w:rPr>
        <w:t>skład ziarnowy powyżej 6,</w:t>
      </w:r>
      <w:r w:rsidR="006672A9" w:rsidRPr="006672A9">
        <w:rPr>
          <w:rStyle w:val="FontStyle51"/>
          <w:rFonts w:ascii="Arial" w:hAnsi="Arial" w:cs="Arial"/>
          <w:color w:val="auto"/>
        </w:rPr>
        <w:t>3</w:t>
      </w:r>
      <w:r w:rsidRPr="006672A9">
        <w:rPr>
          <w:rStyle w:val="FontStyle51"/>
          <w:rFonts w:ascii="Arial" w:hAnsi="Arial" w:cs="Arial"/>
          <w:color w:val="auto"/>
        </w:rPr>
        <w:t xml:space="preserve"> mm  </w:t>
      </w:r>
      <w:r w:rsidRPr="006672A9">
        <w:rPr>
          <w:rStyle w:val="FontStyle51"/>
          <w:rFonts w:ascii="Arial" w:hAnsi="Arial" w:cs="Arial"/>
          <w:color w:val="auto"/>
        </w:rPr>
        <w:tab/>
      </w:r>
      <w:r w:rsidRPr="006672A9">
        <w:rPr>
          <w:rStyle w:val="FontStyle51"/>
          <w:rFonts w:ascii="Arial" w:hAnsi="Arial" w:cs="Arial"/>
          <w:color w:val="auto"/>
        </w:rPr>
        <w:tab/>
      </w:r>
      <w:r w:rsidRPr="006672A9">
        <w:rPr>
          <w:rStyle w:val="FontStyle51"/>
          <w:rFonts w:ascii="Arial" w:hAnsi="Arial" w:cs="Arial"/>
          <w:color w:val="auto"/>
        </w:rPr>
        <w:tab/>
        <w:t xml:space="preserve">max 10,0% </w:t>
      </w:r>
      <w:r w:rsidRPr="006672A9">
        <w:rPr>
          <w:rStyle w:val="FontStyle51"/>
          <w:rFonts w:ascii="Arial" w:hAnsi="Arial" w:cs="Arial"/>
          <w:color w:val="auto"/>
        </w:rPr>
        <w:tab/>
      </w:r>
    </w:p>
    <w:p w14:paraId="74646EE2" w14:textId="77777777" w:rsidR="00974A5D" w:rsidRPr="006672A9" w:rsidRDefault="00974A5D" w:rsidP="00974A5D">
      <w:pPr>
        <w:pStyle w:val="Style16"/>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zawartość antyzbrylacza K</w:t>
      </w:r>
      <w:r w:rsidRPr="006672A9">
        <w:rPr>
          <w:rStyle w:val="FontStyle51"/>
          <w:rFonts w:ascii="Arial" w:hAnsi="Arial" w:cs="Arial"/>
          <w:vertAlign w:val="subscript"/>
        </w:rPr>
        <w:t>4</w:t>
      </w:r>
      <w:r w:rsidRPr="006672A9">
        <w:rPr>
          <w:rStyle w:val="FontStyle51"/>
          <w:rFonts w:ascii="Arial" w:hAnsi="Arial" w:cs="Arial"/>
        </w:rPr>
        <w:t>Fe(CN)</w:t>
      </w:r>
      <w:r w:rsidRPr="006672A9">
        <w:rPr>
          <w:rStyle w:val="FontStyle51"/>
          <w:rFonts w:ascii="Arial" w:hAnsi="Arial" w:cs="Arial"/>
          <w:vertAlign w:val="subscript"/>
        </w:rPr>
        <w:t>6</w:t>
      </w:r>
      <w:r w:rsidRPr="006672A9">
        <w:rPr>
          <w:rStyle w:val="FontStyle51"/>
          <w:rFonts w:ascii="Arial" w:hAnsi="Arial" w:cs="Arial"/>
        </w:rPr>
        <w:t xml:space="preserve">  </w:t>
      </w:r>
      <w:r w:rsidRPr="006672A9">
        <w:rPr>
          <w:rStyle w:val="FontStyle51"/>
          <w:rFonts w:ascii="Arial" w:hAnsi="Arial" w:cs="Arial"/>
        </w:rPr>
        <w:tab/>
      </w:r>
      <w:r w:rsidRPr="006672A9">
        <w:rPr>
          <w:rStyle w:val="FontStyle51"/>
          <w:rFonts w:ascii="Arial" w:hAnsi="Arial" w:cs="Arial"/>
        </w:rPr>
        <w:tab/>
        <w:t>min 40,0 mg/kg</w:t>
      </w:r>
    </w:p>
    <w:p w14:paraId="4BFED893" w14:textId="77777777" w:rsidR="00974A5D" w:rsidRPr="006672A9" w:rsidRDefault="00974A5D" w:rsidP="00974A5D">
      <w:pPr>
        <w:pStyle w:val="Style16"/>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 xml:space="preserve">zawartość części nierozpuszczalnych  </w:t>
      </w:r>
      <w:r w:rsidRPr="006672A9">
        <w:rPr>
          <w:rStyle w:val="FontStyle51"/>
          <w:rFonts w:ascii="Arial" w:hAnsi="Arial" w:cs="Arial"/>
        </w:rPr>
        <w:tab/>
      </w:r>
      <w:r w:rsidRPr="006672A9">
        <w:rPr>
          <w:rStyle w:val="FontStyle51"/>
          <w:rFonts w:ascii="Arial" w:hAnsi="Arial" w:cs="Arial"/>
        </w:rPr>
        <w:tab/>
        <w:t>max 8,0%</w:t>
      </w:r>
    </w:p>
    <w:p w14:paraId="0AC75EA4" w14:textId="77777777" w:rsidR="00974A5D" w:rsidRPr="006672A9" w:rsidRDefault="00974A5D" w:rsidP="00974A5D">
      <w:pPr>
        <w:pStyle w:val="Style16"/>
        <w:widowControl/>
        <w:numPr>
          <w:ilvl w:val="0"/>
          <w:numId w:val="9"/>
        </w:numPr>
        <w:tabs>
          <w:tab w:val="left" w:pos="284"/>
        </w:tabs>
        <w:ind w:left="567" w:hanging="283"/>
        <w:jc w:val="both"/>
        <w:rPr>
          <w:rStyle w:val="FontStyle51"/>
          <w:rFonts w:ascii="Arial" w:hAnsi="Arial" w:cs="Arial"/>
        </w:rPr>
      </w:pPr>
      <w:r w:rsidRPr="006672A9">
        <w:rPr>
          <w:rStyle w:val="FontStyle51"/>
          <w:rFonts w:ascii="Arial" w:hAnsi="Arial" w:cs="Arial"/>
        </w:rPr>
        <w:t xml:space="preserve">wilgotność: </w:t>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r>
      <w:r w:rsidRPr="006672A9">
        <w:rPr>
          <w:rStyle w:val="FontStyle51"/>
          <w:rFonts w:ascii="Arial" w:hAnsi="Arial" w:cs="Arial"/>
        </w:rPr>
        <w:tab/>
        <w:t>max 3,0%</w:t>
      </w:r>
    </w:p>
    <w:p w14:paraId="1D8667E3" w14:textId="77777777" w:rsidR="00974A5D" w:rsidRPr="006672A9" w:rsidRDefault="00974A5D" w:rsidP="00974A5D">
      <w:pPr>
        <w:pStyle w:val="Style16"/>
        <w:widowControl/>
        <w:numPr>
          <w:ilvl w:val="0"/>
          <w:numId w:val="9"/>
        </w:numPr>
        <w:tabs>
          <w:tab w:val="left" w:pos="284"/>
        </w:tabs>
        <w:ind w:left="567" w:hanging="283"/>
        <w:jc w:val="both"/>
        <w:rPr>
          <w:rFonts w:ascii="Arial" w:hAnsi="Arial" w:cs="Arial"/>
          <w:sz w:val="20"/>
          <w:szCs w:val="20"/>
        </w:rPr>
      </w:pPr>
      <w:r w:rsidRPr="006672A9">
        <w:rPr>
          <w:rStyle w:val="FontStyle51"/>
          <w:rFonts w:ascii="Arial" w:hAnsi="Arial" w:cs="Arial"/>
        </w:rPr>
        <w:t xml:space="preserve">zawartość jonów siarczanowych </w:t>
      </w:r>
      <w:r w:rsidRPr="006672A9">
        <w:rPr>
          <w:rStyle w:val="FontStyle70"/>
          <w:rFonts w:ascii="Arial" w:hAnsi="Arial" w:cs="Arial"/>
          <w:sz w:val="20"/>
          <w:szCs w:val="20"/>
        </w:rPr>
        <w:t xml:space="preserve">SO4 </w:t>
      </w:r>
      <w:r w:rsidRPr="006672A9">
        <w:rPr>
          <w:rStyle w:val="FontStyle51"/>
          <w:rFonts w:ascii="Arial" w:hAnsi="Arial" w:cs="Arial"/>
        </w:rPr>
        <w:t xml:space="preserve"> </w:t>
      </w:r>
      <w:r w:rsidRPr="006672A9">
        <w:rPr>
          <w:rStyle w:val="FontStyle51"/>
          <w:rFonts w:ascii="Arial" w:hAnsi="Arial" w:cs="Arial"/>
        </w:rPr>
        <w:tab/>
      </w:r>
      <w:r w:rsidRPr="006672A9">
        <w:rPr>
          <w:rStyle w:val="FontStyle51"/>
          <w:rFonts w:ascii="Arial" w:hAnsi="Arial" w:cs="Arial"/>
        </w:rPr>
        <w:tab/>
        <w:t>max 3,0.</w:t>
      </w:r>
    </w:p>
    <w:p w14:paraId="484C2CAE" w14:textId="146C9C17" w:rsidR="00974A5D" w:rsidRPr="006672A9" w:rsidRDefault="00974A5D" w:rsidP="00974A5D">
      <w:pPr>
        <w:pStyle w:val="Style14"/>
        <w:widowControl/>
        <w:numPr>
          <w:ilvl w:val="0"/>
          <w:numId w:val="7"/>
        </w:numPr>
        <w:tabs>
          <w:tab w:val="left" w:pos="142"/>
          <w:tab w:val="left" w:pos="284"/>
        </w:tabs>
        <w:ind w:left="284" w:hanging="284"/>
        <w:jc w:val="both"/>
        <w:rPr>
          <w:rStyle w:val="FontStyle51"/>
          <w:rFonts w:ascii="Arial" w:hAnsi="Arial" w:cs="Arial"/>
        </w:rPr>
      </w:pPr>
      <w:r w:rsidRPr="006672A9">
        <w:rPr>
          <w:rFonts w:ascii="Arial" w:hAnsi="Arial" w:cs="Arial"/>
          <w:sz w:val="20"/>
          <w:szCs w:val="20"/>
        </w:rPr>
        <w:t>Zamawiający nie dopuszcza możliwości zastąpienia przez Wykonawcę soli drogowej solą warzoną</w:t>
      </w:r>
      <w:r w:rsidR="005675D9" w:rsidRPr="006672A9">
        <w:rPr>
          <w:rFonts w:ascii="Arial" w:hAnsi="Arial" w:cs="Arial"/>
          <w:sz w:val="20"/>
          <w:szCs w:val="20"/>
        </w:rPr>
        <w:t xml:space="preserve"> </w:t>
      </w:r>
      <w:r w:rsidRPr="006672A9">
        <w:rPr>
          <w:rFonts w:ascii="Arial" w:hAnsi="Arial" w:cs="Arial"/>
          <w:sz w:val="20"/>
          <w:szCs w:val="20"/>
        </w:rPr>
        <w:t>(wypadową) ani mieszanką soli warzonej z solą kamienną.</w:t>
      </w:r>
    </w:p>
    <w:p w14:paraId="2D5AF869" w14:textId="77777777" w:rsidR="00974A5D" w:rsidRPr="006672A9" w:rsidRDefault="00974A5D" w:rsidP="00974A5D">
      <w:pPr>
        <w:pStyle w:val="Style14"/>
        <w:widowControl/>
        <w:numPr>
          <w:ilvl w:val="0"/>
          <w:numId w:val="7"/>
        </w:numPr>
        <w:tabs>
          <w:tab w:val="left" w:pos="142"/>
          <w:tab w:val="left" w:pos="284"/>
        </w:tabs>
        <w:ind w:left="284" w:hanging="284"/>
        <w:jc w:val="both"/>
        <w:rPr>
          <w:rFonts w:ascii="Arial" w:eastAsia="Calibri" w:hAnsi="Arial" w:cs="Arial"/>
          <w:sz w:val="20"/>
          <w:szCs w:val="20"/>
        </w:rPr>
      </w:pPr>
      <w:r w:rsidRPr="006672A9">
        <w:rPr>
          <w:rStyle w:val="FontStyle51"/>
          <w:rFonts w:ascii="Arial" w:hAnsi="Arial" w:cs="Arial"/>
        </w:rPr>
        <w:t>Sól drogowa winna zostać dostarczona i zmagazynowana „na powietrzu” na terenie gminnej Bazy Utrzymania Dróg w Żłobnicy, gmina Kleszczów. Sposób i organizacja prac wyładunkowych należy do wyboru Wykonawcy.</w:t>
      </w:r>
    </w:p>
    <w:p w14:paraId="15F8AEE3" w14:textId="77777777" w:rsidR="00974A5D" w:rsidRPr="006672A9" w:rsidRDefault="00974A5D" w:rsidP="00974A5D">
      <w:pPr>
        <w:numPr>
          <w:ilvl w:val="0"/>
          <w:numId w:val="7"/>
        </w:numPr>
        <w:tabs>
          <w:tab w:val="left" w:pos="284"/>
        </w:tabs>
        <w:spacing w:line="276" w:lineRule="auto"/>
        <w:ind w:left="284" w:hanging="284"/>
        <w:jc w:val="both"/>
        <w:rPr>
          <w:rFonts w:ascii="Arial" w:eastAsia="Calibri" w:hAnsi="Arial" w:cs="Arial"/>
        </w:rPr>
      </w:pPr>
      <w:r w:rsidRPr="006672A9">
        <w:rPr>
          <w:rFonts w:ascii="Arial" w:eastAsia="Calibri" w:hAnsi="Arial" w:cs="Arial"/>
        </w:rPr>
        <w:t>Dostawy realizowane b</w:t>
      </w:r>
      <w:r w:rsidRPr="006672A9">
        <w:rPr>
          <w:rFonts w:ascii="Arial" w:eastAsia="TimesNewRoman" w:hAnsi="Arial" w:cs="Arial"/>
        </w:rPr>
        <w:t>ę</w:t>
      </w:r>
      <w:r w:rsidRPr="006672A9">
        <w:rPr>
          <w:rFonts w:ascii="Arial" w:eastAsia="Calibri" w:hAnsi="Arial" w:cs="Arial"/>
        </w:rPr>
        <w:t>d</w:t>
      </w:r>
      <w:r w:rsidRPr="006672A9">
        <w:rPr>
          <w:rFonts w:ascii="Arial" w:eastAsia="TimesNewRoman" w:hAnsi="Arial" w:cs="Arial"/>
        </w:rPr>
        <w:t xml:space="preserve">ą </w:t>
      </w:r>
      <w:r w:rsidRPr="006672A9">
        <w:rPr>
          <w:rFonts w:ascii="Arial" w:eastAsia="Calibri" w:hAnsi="Arial" w:cs="Arial"/>
        </w:rPr>
        <w:t>samochodami samowyładowczymi, a wykonawca zobowi</w:t>
      </w:r>
      <w:r w:rsidRPr="006672A9">
        <w:rPr>
          <w:rFonts w:ascii="Arial" w:eastAsia="TimesNewRoman" w:hAnsi="Arial" w:cs="Arial"/>
        </w:rPr>
        <w:t>ą</w:t>
      </w:r>
      <w:r w:rsidRPr="006672A9">
        <w:rPr>
          <w:rFonts w:ascii="Arial" w:eastAsia="Calibri" w:hAnsi="Arial" w:cs="Arial"/>
        </w:rPr>
        <w:t>zany b</w:t>
      </w:r>
      <w:r w:rsidRPr="006672A9">
        <w:rPr>
          <w:rFonts w:ascii="Arial" w:eastAsia="TimesNewRoman" w:hAnsi="Arial" w:cs="Arial"/>
        </w:rPr>
        <w:t>ę</w:t>
      </w:r>
      <w:r w:rsidRPr="006672A9">
        <w:rPr>
          <w:rFonts w:ascii="Arial" w:eastAsia="Calibri" w:hAnsi="Arial" w:cs="Arial"/>
        </w:rPr>
        <w:t xml:space="preserve">dzie do stosowania jedynie takich </w:t>
      </w:r>
      <w:r w:rsidRPr="006672A9">
        <w:rPr>
          <w:rFonts w:ascii="Arial" w:eastAsia="TimesNewRoman" w:hAnsi="Arial" w:cs="Arial"/>
        </w:rPr>
        <w:t>ś</w:t>
      </w:r>
      <w:r w:rsidRPr="006672A9">
        <w:rPr>
          <w:rFonts w:ascii="Arial" w:eastAsia="Calibri" w:hAnsi="Arial" w:cs="Arial"/>
        </w:rPr>
        <w:t>rodków transportu, które nie wpłyn</w:t>
      </w:r>
      <w:r w:rsidRPr="006672A9">
        <w:rPr>
          <w:rFonts w:ascii="Arial" w:eastAsia="TimesNewRoman" w:hAnsi="Arial" w:cs="Arial"/>
        </w:rPr>
        <w:t xml:space="preserve">ą </w:t>
      </w:r>
      <w:r w:rsidRPr="006672A9">
        <w:rPr>
          <w:rFonts w:ascii="Arial" w:eastAsia="Calibri" w:hAnsi="Arial" w:cs="Arial"/>
        </w:rPr>
        <w:t>na jako</w:t>
      </w:r>
      <w:r w:rsidRPr="006672A9">
        <w:rPr>
          <w:rFonts w:ascii="Arial" w:eastAsia="TimesNewRoman" w:hAnsi="Arial" w:cs="Arial"/>
        </w:rPr>
        <w:t xml:space="preserve">ść </w:t>
      </w:r>
      <w:r w:rsidRPr="006672A9">
        <w:rPr>
          <w:rFonts w:ascii="Arial" w:eastAsia="Calibri" w:hAnsi="Arial" w:cs="Arial"/>
        </w:rPr>
        <w:t>przewo</w:t>
      </w:r>
      <w:r w:rsidRPr="006672A9">
        <w:rPr>
          <w:rFonts w:ascii="Arial" w:eastAsia="TimesNewRoman" w:hAnsi="Arial" w:cs="Arial"/>
        </w:rPr>
        <w:t>ż</w:t>
      </w:r>
      <w:r w:rsidRPr="006672A9">
        <w:rPr>
          <w:rFonts w:ascii="Arial" w:eastAsia="Calibri" w:hAnsi="Arial" w:cs="Arial"/>
        </w:rPr>
        <w:t>onego materiału, a w szczególno</w:t>
      </w:r>
      <w:r w:rsidRPr="006672A9">
        <w:rPr>
          <w:rFonts w:ascii="Arial" w:eastAsia="TimesNewRoman" w:hAnsi="Arial" w:cs="Arial"/>
        </w:rPr>
        <w:t>ś</w:t>
      </w:r>
      <w:r w:rsidRPr="006672A9">
        <w:rPr>
          <w:rFonts w:ascii="Arial" w:eastAsia="Calibri" w:hAnsi="Arial" w:cs="Arial"/>
        </w:rPr>
        <w:t>ci na jego zawilgocenie. Ilo</w:t>
      </w:r>
      <w:r w:rsidRPr="006672A9">
        <w:rPr>
          <w:rFonts w:ascii="Arial" w:eastAsia="TimesNewRoman" w:hAnsi="Arial" w:cs="Arial"/>
        </w:rPr>
        <w:t xml:space="preserve">ść </w:t>
      </w:r>
      <w:r w:rsidRPr="006672A9">
        <w:rPr>
          <w:rFonts w:ascii="Arial" w:eastAsia="Calibri" w:hAnsi="Arial" w:cs="Arial"/>
        </w:rPr>
        <w:t>i wydajno</w:t>
      </w:r>
      <w:r w:rsidRPr="006672A9">
        <w:rPr>
          <w:rFonts w:ascii="Arial" w:eastAsia="TimesNewRoman" w:hAnsi="Arial" w:cs="Arial"/>
        </w:rPr>
        <w:t>ść ś</w:t>
      </w:r>
      <w:r w:rsidRPr="006672A9">
        <w:rPr>
          <w:rFonts w:ascii="Arial" w:eastAsia="Calibri" w:hAnsi="Arial" w:cs="Arial"/>
        </w:rPr>
        <w:t>rodków transportu winna gwarantowa</w:t>
      </w:r>
      <w:r w:rsidRPr="006672A9">
        <w:rPr>
          <w:rFonts w:ascii="Arial" w:eastAsia="TimesNewRoman" w:hAnsi="Arial" w:cs="Arial"/>
        </w:rPr>
        <w:t xml:space="preserve">ć </w:t>
      </w:r>
      <w:r w:rsidRPr="006672A9">
        <w:rPr>
          <w:rFonts w:ascii="Arial" w:eastAsia="Calibri" w:hAnsi="Arial" w:cs="Arial"/>
        </w:rPr>
        <w:t>terminow</w:t>
      </w:r>
      <w:r w:rsidRPr="006672A9">
        <w:rPr>
          <w:rFonts w:ascii="Arial" w:eastAsia="TimesNewRoman" w:hAnsi="Arial" w:cs="Arial"/>
        </w:rPr>
        <w:t xml:space="preserve">ość </w:t>
      </w:r>
      <w:r w:rsidRPr="006672A9">
        <w:rPr>
          <w:rFonts w:ascii="Arial" w:eastAsia="Calibri" w:hAnsi="Arial" w:cs="Arial"/>
        </w:rPr>
        <w:t>dostaw.</w:t>
      </w:r>
    </w:p>
    <w:p w14:paraId="0059ECAC" w14:textId="77777777" w:rsidR="00974A5D" w:rsidRPr="006672A9" w:rsidRDefault="00974A5D" w:rsidP="00974A5D">
      <w:pPr>
        <w:numPr>
          <w:ilvl w:val="0"/>
          <w:numId w:val="7"/>
        </w:numPr>
        <w:tabs>
          <w:tab w:val="left" w:pos="284"/>
        </w:tabs>
        <w:spacing w:line="276" w:lineRule="auto"/>
        <w:ind w:left="284" w:hanging="284"/>
        <w:jc w:val="both"/>
        <w:rPr>
          <w:rStyle w:val="FontStyle51"/>
          <w:rFonts w:ascii="Arial" w:hAnsi="Arial" w:cs="Arial"/>
        </w:rPr>
      </w:pPr>
      <w:r w:rsidRPr="006672A9">
        <w:rPr>
          <w:rFonts w:ascii="Arial" w:eastAsia="Calibri" w:hAnsi="Arial" w:cs="Arial"/>
        </w:rPr>
        <w:t>Dostawy realizowane b</w:t>
      </w:r>
      <w:r w:rsidRPr="006672A9">
        <w:rPr>
          <w:rFonts w:ascii="Arial" w:eastAsia="TimesNewRoman" w:hAnsi="Arial" w:cs="Arial"/>
        </w:rPr>
        <w:t>ę</w:t>
      </w:r>
      <w:r w:rsidRPr="006672A9">
        <w:rPr>
          <w:rFonts w:ascii="Arial" w:eastAsia="Calibri" w:hAnsi="Arial" w:cs="Arial"/>
        </w:rPr>
        <w:t>d</w:t>
      </w:r>
      <w:r w:rsidRPr="006672A9">
        <w:rPr>
          <w:rFonts w:ascii="Arial" w:eastAsia="TimesNewRoman" w:hAnsi="Arial" w:cs="Arial"/>
        </w:rPr>
        <w:t xml:space="preserve">ą </w:t>
      </w:r>
      <w:r w:rsidRPr="006672A9">
        <w:rPr>
          <w:rStyle w:val="FontStyle51"/>
          <w:rFonts w:ascii="Arial" w:hAnsi="Arial" w:cs="Arial"/>
        </w:rPr>
        <w:t>w godzinach pracy gminnej Bazy Utrzymania Dróg w Żłobnicy tj. w godzinach 7.30-14.30 od poniedziałku do piątku w dni robocze.</w:t>
      </w:r>
    </w:p>
    <w:p w14:paraId="14D92A6D" w14:textId="77777777" w:rsidR="00974A5D" w:rsidRPr="006672A9" w:rsidRDefault="00974A5D" w:rsidP="00974A5D">
      <w:pPr>
        <w:numPr>
          <w:ilvl w:val="0"/>
          <w:numId w:val="7"/>
        </w:numPr>
        <w:tabs>
          <w:tab w:val="left" w:pos="284"/>
        </w:tabs>
        <w:spacing w:line="276" w:lineRule="auto"/>
        <w:ind w:left="284" w:hanging="284"/>
        <w:jc w:val="both"/>
        <w:rPr>
          <w:rStyle w:val="FontStyle69"/>
          <w:rFonts w:ascii="Arial" w:hAnsi="Arial" w:cs="Arial"/>
          <w:sz w:val="20"/>
          <w:szCs w:val="20"/>
        </w:rPr>
      </w:pPr>
      <w:r w:rsidRPr="006672A9">
        <w:rPr>
          <w:rStyle w:val="FontStyle69"/>
          <w:rFonts w:ascii="Arial" w:hAnsi="Arial" w:cs="Arial"/>
          <w:sz w:val="20"/>
          <w:szCs w:val="20"/>
        </w:rPr>
        <w:lastRenderedPageBreak/>
        <w:t>Z uwagi na brak możliwości dostawy dokładniej ilości soli z dokładnością do 1 kilograma, Zmawiający dopuszcza dostawę soli drogowej w ilości +/- 1% w zakresie zamówienia podstawowego oraz prawa opcji z zastrzeżeniem pkt. 2.</w:t>
      </w:r>
    </w:p>
    <w:p w14:paraId="6A3D43F4"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§2</w:t>
      </w:r>
    </w:p>
    <w:p w14:paraId="4B64E43A" w14:textId="77777777" w:rsidR="00974A5D" w:rsidRPr="006672A9" w:rsidRDefault="00974A5D" w:rsidP="00974A5D">
      <w:pPr>
        <w:pStyle w:val="Style18"/>
        <w:widowControl/>
        <w:spacing w:after="240" w:line="276" w:lineRule="auto"/>
        <w:jc w:val="center"/>
        <w:rPr>
          <w:rStyle w:val="FontStyle51"/>
          <w:rFonts w:ascii="Arial" w:hAnsi="Arial" w:cs="Arial"/>
        </w:rPr>
      </w:pPr>
      <w:r w:rsidRPr="006672A9">
        <w:rPr>
          <w:rStyle w:val="FontStyle69"/>
          <w:rFonts w:ascii="Arial" w:hAnsi="Arial" w:cs="Arial"/>
          <w:b/>
          <w:sz w:val="20"/>
          <w:szCs w:val="20"/>
        </w:rPr>
        <w:t>Prawo opcji</w:t>
      </w:r>
    </w:p>
    <w:p w14:paraId="78946965" w14:textId="77777777"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Skorzystanie z prawa opcji, o którym mowa w § 1 ust. 1 lit. b umowy jest uprawnieniem nie zaś zobowiązaniem Zamawiającego. Realizacja prawa opcji może, ale nie musi nastąpić, w zależności od zapotrzebowania Zamawiającego. </w:t>
      </w:r>
    </w:p>
    <w:p w14:paraId="709C5035" w14:textId="344C56D4"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Zamawiający uzależnia możliwość skorzystania z prawa opcji od warunków atmosferycznych jakie mogą wystąpić </w:t>
      </w:r>
      <w:r w:rsidRPr="006672A9">
        <w:rPr>
          <w:rStyle w:val="FontStyle51"/>
          <w:rFonts w:ascii="Arial" w:hAnsi="Arial" w:cs="Arial"/>
          <w:u w:val="single"/>
        </w:rPr>
        <w:t>w sezonie zimowym 201</w:t>
      </w:r>
      <w:r w:rsidR="005675D9" w:rsidRPr="006672A9">
        <w:rPr>
          <w:rStyle w:val="FontStyle51"/>
          <w:rFonts w:ascii="Arial" w:hAnsi="Arial" w:cs="Arial"/>
          <w:u w:val="single"/>
        </w:rPr>
        <w:t>8</w:t>
      </w:r>
      <w:r w:rsidRPr="006672A9">
        <w:rPr>
          <w:rStyle w:val="FontStyle51"/>
          <w:rFonts w:ascii="Arial" w:hAnsi="Arial" w:cs="Arial"/>
          <w:u w:val="single"/>
        </w:rPr>
        <w:t>/201</w:t>
      </w:r>
      <w:r w:rsidR="005675D9" w:rsidRPr="006672A9">
        <w:rPr>
          <w:rStyle w:val="FontStyle51"/>
          <w:rFonts w:ascii="Arial" w:hAnsi="Arial" w:cs="Arial"/>
          <w:u w:val="single"/>
        </w:rPr>
        <w:t>9</w:t>
      </w:r>
      <w:r w:rsidRPr="006672A9">
        <w:rPr>
          <w:rStyle w:val="FontStyle51"/>
          <w:rFonts w:ascii="Arial" w:hAnsi="Arial" w:cs="Arial"/>
          <w:u w:val="single"/>
        </w:rPr>
        <w:t xml:space="preserve"> oraz </w:t>
      </w:r>
      <w:r w:rsidRPr="006672A9">
        <w:rPr>
          <w:rStyle w:val="FontStyle51"/>
          <w:rFonts w:ascii="Arial" w:hAnsi="Arial" w:cs="Arial"/>
        </w:rPr>
        <w:t>wyczerpania soli drogowej w ilości określonej zamówieniem podstawowym , o którym mowa § 1 ust. 1 lit. a</w:t>
      </w:r>
    </w:p>
    <w:p w14:paraId="37BDFFA9" w14:textId="77777777"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W przypadku nie skorzystania przez Zamawiającego z prawa opcji Wykonawcy nie przysługują żadne roszczenia z tego tytułu, w szczególności rezygnacja przez </w:t>
      </w:r>
      <w:r w:rsidRPr="006672A9">
        <w:rPr>
          <w:rFonts w:ascii="Arial" w:eastAsia="Calibri" w:hAnsi="Arial" w:cs="Arial"/>
        </w:rPr>
        <w:t>Zamawiającego z całości lub części zamówienia opcjonalnego nie rodzi po stronie Wykonawcy prawa do odszkodowania.</w:t>
      </w:r>
    </w:p>
    <w:p w14:paraId="0F05BA5C" w14:textId="5AA614DB" w:rsidR="00974A5D" w:rsidRPr="006672A9" w:rsidRDefault="00974A5D" w:rsidP="00974A5D">
      <w:pPr>
        <w:pStyle w:val="Akapitzlist"/>
        <w:numPr>
          <w:ilvl w:val="1"/>
          <w:numId w:val="11"/>
        </w:numPr>
        <w:tabs>
          <w:tab w:val="left" w:pos="284"/>
        </w:tabs>
        <w:ind w:left="284" w:hanging="284"/>
        <w:jc w:val="both"/>
        <w:rPr>
          <w:rStyle w:val="FontStyle51"/>
          <w:rFonts w:ascii="Arial" w:hAnsi="Arial" w:cs="Arial"/>
        </w:rPr>
      </w:pPr>
      <w:r w:rsidRPr="006672A9">
        <w:rPr>
          <w:rStyle w:val="FontStyle51"/>
          <w:rFonts w:ascii="Arial" w:hAnsi="Arial" w:cs="Arial"/>
        </w:rPr>
        <w:t xml:space="preserve">Prawo opcji realizowane jest przez Zamawiającego przez złożenie pisemnego oświadczenia woli w przedmiocie skorzystania z prawa opcji w określonym przez niego zakresie. Zamawiający uprawniony jest do złożenia Wykonawcy oświadczenia o skorzystaniu z prawa opcji do dnia </w:t>
      </w:r>
      <w:r w:rsidR="005675D9" w:rsidRPr="006672A9">
        <w:rPr>
          <w:rStyle w:val="FontStyle51"/>
          <w:rFonts w:ascii="Arial" w:hAnsi="Arial" w:cs="Arial"/>
          <w:u w:val="single"/>
        </w:rPr>
        <w:t>29</w:t>
      </w:r>
      <w:r w:rsidRPr="006672A9">
        <w:rPr>
          <w:rStyle w:val="FontStyle51"/>
          <w:rFonts w:ascii="Arial" w:hAnsi="Arial" w:cs="Arial"/>
          <w:u w:val="single"/>
        </w:rPr>
        <w:t>.03.201</w:t>
      </w:r>
      <w:r w:rsidR="005675D9" w:rsidRPr="006672A9">
        <w:rPr>
          <w:rStyle w:val="FontStyle51"/>
          <w:rFonts w:ascii="Arial" w:hAnsi="Arial" w:cs="Arial"/>
          <w:u w:val="single"/>
        </w:rPr>
        <w:t>9</w:t>
      </w:r>
      <w:r w:rsidRPr="006672A9">
        <w:rPr>
          <w:rStyle w:val="FontStyle51"/>
          <w:rFonts w:ascii="Arial" w:hAnsi="Arial" w:cs="Arial"/>
          <w:u w:val="single"/>
        </w:rPr>
        <w:t xml:space="preserve"> roku.</w:t>
      </w:r>
    </w:p>
    <w:p w14:paraId="69CB053B" w14:textId="77777777" w:rsidR="00974A5D" w:rsidRPr="006672A9" w:rsidRDefault="00974A5D" w:rsidP="00974A5D">
      <w:pPr>
        <w:pStyle w:val="Akapitzlist"/>
        <w:numPr>
          <w:ilvl w:val="1"/>
          <w:numId w:val="11"/>
        </w:numPr>
        <w:tabs>
          <w:tab w:val="left" w:pos="284"/>
        </w:tabs>
        <w:ind w:left="284" w:hanging="284"/>
        <w:jc w:val="both"/>
        <w:rPr>
          <w:rStyle w:val="FontStyle69"/>
          <w:rFonts w:ascii="Arial" w:hAnsi="Arial" w:cs="Arial"/>
          <w:sz w:val="20"/>
          <w:szCs w:val="20"/>
        </w:rPr>
      </w:pPr>
      <w:r w:rsidRPr="006672A9">
        <w:rPr>
          <w:rStyle w:val="FontStyle51"/>
          <w:rFonts w:ascii="Arial" w:hAnsi="Arial" w:cs="Arial"/>
        </w:rPr>
        <w:t xml:space="preserve">Skorzystanie przez Zamawiającego z prawa opcji nie wymaga zmiany umowy ani też nie stanowi podstawy do zawarcia dodatkowej umowy na nowych warunkach, ale jest realizacją niniejszej umowy zawartej w następstwie wyłonienia Wykonawcy w </w:t>
      </w:r>
      <w:r w:rsidRPr="006672A9">
        <w:rPr>
          <w:rStyle w:val="FontStyle69"/>
          <w:rFonts w:ascii="Arial" w:hAnsi="Arial" w:cs="Arial"/>
          <w:sz w:val="20"/>
          <w:szCs w:val="20"/>
        </w:rPr>
        <w:t>wyniku przeprowadzonego postępowania o udzielenie zamówienia publicznego w trybie przetargu nieograniczonego na podstawie ustawy z dnia 29 stycznia 2004 r. Prawo zamówień publicznych.</w:t>
      </w:r>
    </w:p>
    <w:p w14:paraId="2C948FE9" w14:textId="77777777" w:rsidR="00974A5D" w:rsidRPr="006672A9" w:rsidRDefault="00974A5D" w:rsidP="00974A5D">
      <w:pPr>
        <w:pStyle w:val="Akapitzlist"/>
        <w:numPr>
          <w:ilvl w:val="1"/>
          <w:numId w:val="11"/>
        </w:numPr>
        <w:tabs>
          <w:tab w:val="left" w:pos="284"/>
        </w:tabs>
        <w:spacing w:after="200"/>
        <w:ind w:left="284" w:hanging="284"/>
        <w:jc w:val="both"/>
        <w:rPr>
          <w:rStyle w:val="FontStyle69"/>
          <w:rFonts w:ascii="Arial" w:hAnsi="Arial" w:cs="Arial"/>
          <w:b/>
          <w:sz w:val="20"/>
          <w:szCs w:val="20"/>
        </w:rPr>
      </w:pPr>
      <w:r w:rsidRPr="006672A9">
        <w:rPr>
          <w:rStyle w:val="FontStyle69"/>
          <w:rFonts w:ascii="Arial" w:hAnsi="Arial" w:cs="Arial"/>
          <w:sz w:val="20"/>
          <w:szCs w:val="20"/>
        </w:rPr>
        <w:t xml:space="preserve">Zamawiający może w dowolnym momencie - odnoszącym się do dnia i pory dnia, korzystać z soli drogowej zmagazynowanej w miejscu, o którym mowa </w:t>
      </w:r>
      <w:r w:rsidRPr="006672A9">
        <w:rPr>
          <w:rStyle w:val="FontStyle51"/>
          <w:rFonts w:ascii="Arial" w:hAnsi="Arial" w:cs="Arial"/>
        </w:rPr>
        <w:t>§ 1 ust. 5.</w:t>
      </w:r>
    </w:p>
    <w:p w14:paraId="5A61B190"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§3</w:t>
      </w:r>
    </w:p>
    <w:p w14:paraId="70E5CBEF" w14:textId="77777777" w:rsidR="00974A5D" w:rsidRPr="006672A9" w:rsidRDefault="00974A5D" w:rsidP="00974A5D">
      <w:pPr>
        <w:pStyle w:val="Style18"/>
        <w:widowControl/>
        <w:spacing w:after="240" w:line="276" w:lineRule="auto"/>
        <w:jc w:val="center"/>
        <w:rPr>
          <w:rFonts w:ascii="Arial" w:hAnsi="Arial" w:cs="Arial"/>
          <w:sz w:val="20"/>
          <w:szCs w:val="20"/>
        </w:rPr>
      </w:pPr>
      <w:r w:rsidRPr="006672A9">
        <w:rPr>
          <w:rStyle w:val="FontStyle69"/>
          <w:rFonts w:ascii="Arial" w:hAnsi="Arial" w:cs="Arial"/>
          <w:b/>
          <w:sz w:val="20"/>
          <w:szCs w:val="20"/>
        </w:rPr>
        <w:t>Termin wykonania umowy</w:t>
      </w:r>
    </w:p>
    <w:p w14:paraId="3ACD7BDF" w14:textId="3ACC12B7" w:rsidR="00974A5D" w:rsidRPr="006672A9" w:rsidRDefault="00974A5D" w:rsidP="00974A5D">
      <w:pPr>
        <w:pStyle w:val="Nagwek1"/>
        <w:numPr>
          <w:ilvl w:val="0"/>
          <w:numId w:val="12"/>
        </w:numPr>
        <w:spacing w:before="0"/>
        <w:ind w:left="284" w:hanging="284"/>
        <w:jc w:val="both"/>
        <w:rPr>
          <w:rFonts w:ascii="Arial" w:hAnsi="Arial" w:cs="Arial"/>
          <w:b w:val="0"/>
          <w:color w:val="auto"/>
          <w:sz w:val="20"/>
          <w:szCs w:val="20"/>
        </w:rPr>
      </w:pPr>
      <w:r w:rsidRPr="006672A9">
        <w:rPr>
          <w:rFonts w:ascii="Arial" w:hAnsi="Arial" w:cs="Arial"/>
          <w:b w:val="0"/>
          <w:color w:val="auto"/>
          <w:sz w:val="20"/>
          <w:szCs w:val="20"/>
        </w:rPr>
        <w:t xml:space="preserve">Wykonawca obowiązany jest wykonać przedmiot zamówienia podstawowego określony </w:t>
      </w:r>
      <w:r w:rsidRPr="006672A9">
        <w:rPr>
          <w:rStyle w:val="FontStyle51"/>
          <w:rFonts w:ascii="Arial" w:hAnsi="Arial" w:cs="Arial"/>
          <w:color w:val="auto"/>
        </w:rPr>
        <w:t>w § 1 ust. 1 lit. a umowy</w:t>
      </w:r>
      <w:r w:rsidRPr="006672A9">
        <w:rPr>
          <w:rFonts w:ascii="Arial" w:hAnsi="Arial" w:cs="Arial"/>
          <w:b w:val="0"/>
          <w:color w:val="auto"/>
          <w:sz w:val="20"/>
          <w:szCs w:val="20"/>
        </w:rPr>
        <w:t xml:space="preserve">  w terminie …….dni roboczych licząc od dnia podpisania umowy</w:t>
      </w:r>
      <w:r w:rsidR="00761F5E" w:rsidRPr="006672A9">
        <w:rPr>
          <w:rFonts w:ascii="Arial" w:hAnsi="Arial" w:cs="Arial"/>
          <w:b w:val="0"/>
          <w:color w:val="auto"/>
          <w:sz w:val="20"/>
          <w:szCs w:val="20"/>
        </w:rPr>
        <w:t>.</w:t>
      </w:r>
    </w:p>
    <w:p w14:paraId="765EB7D0" w14:textId="60D89205" w:rsidR="005675D9" w:rsidRPr="006672A9" w:rsidRDefault="00974A5D" w:rsidP="00761F5E">
      <w:pPr>
        <w:pStyle w:val="Nagwek1"/>
        <w:numPr>
          <w:ilvl w:val="0"/>
          <w:numId w:val="12"/>
        </w:numPr>
        <w:spacing w:before="0"/>
        <w:ind w:left="284" w:hanging="284"/>
        <w:jc w:val="both"/>
        <w:rPr>
          <w:rFonts w:ascii="Arial" w:hAnsi="Arial" w:cs="Arial"/>
          <w:b w:val="0"/>
          <w:color w:val="auto"/>
          <w:sz w:val="20"/>
          <w:szCs w:val="20"/>
        </w:rPr>
      </w:pPr>
      <w:r w:rsidRPr="006672A9">
        <w:rPr>
          <w:rFonts w:ascii="Arial" w:hAnsi="Arial" w:cs="Arial"/>
          <w:b w:val="0"/>
          <w:color w:val="auto"/>
          <w:sz w:val="20"/>
          <w:szCs w:val="20"/>
        </w:rPr>
        <w:t>W przypadku skorzystania przez Zamawiającego z prawa opcji, Wykonawca zobowiązany jest wykonać przedmiot zamówienia opcjonalnego, o którym mowa</w:t>
      </w:r>
      <w:r w:rsidRPr="006672A9">
        <w:rPr>
          <w:rStyle w:val="FontStyle51"/>
          <w:rFonts w:ascii="Arial" w:hAnsi="Arial" w:cs="Arial"/>
          <w:color w:val="auto"/>
        </w:rPr>
        <w:t xml:space="preserve"> w § 1 ust. 1 lit. b umowy,</w:t>
      </w:r>
      <w:r w:rsidRPr="006672A9">
        <w:rPr>
          <w:rFonts w:ascii="Arial" w:hAnsi="Arial" w:cs="Arial"/>
          <w:b w:val="0"/>
          <w:color w:val="auto"/>
          <w:sz w:val="20"/>
          <w:szCs w:val="20"/>
        </w:rPr>
        <w:t xml:space="preserve">  w terminie …….. dni roboczych licząc od dnia otrzymania oświadczenia woli Zamawiającego o skorzystaniu z prawa opcji.</w:t>
      </w:r>
    </w:p>
    <w:p w14:paraId="7CD14885"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§4</w:t>
      </w:r>
    </w:p>
    <w:p w14:paraId="03D81121"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Zakres prac</w:t>
      </w:r>
    </w:p>
    <w:p w14:paraId="1315C761" w14:textId="77777777" w:rsidR="00974A5D" w:rsidRPr="006672A9" w:rsidRDefault="00974A5D" w:rsidP="00974A5D">
      <w:pPr>
        <w:pStyle w:val="Style39"/>
        <w:widowControl/>
        <w:numPr>
          <w:ilvl w:val="2"/>
          <w:numId w:val="13"/>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Wykonawca dostarczy przedmiot umowy na własny koszt i ryzyko.</w:t>
      </w:r>
    </w:p>
    <w:p w14:paraId="458E840B" w14:textId="77777777" w:rsidR="00974A5D" w:rsidRPr="006672A9" w:rsidRDefault="00974A5D" w:rsidP="00974A5D">
      <w:pPr>
        <w:pStyle w:val="Style39"/>
        <w:widowControl/>
        <w:numPr>
          <w:ilvl w:val="2"/>
          <w:numId w:val="13"/>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Wykonawca w ramach oferowanego wynagrodzenia przyjmuje do kompleksowej realizacji przedmiot umowy i zapewnia:</w:t>
      </w:r>
    </w:p>
    <w:p w14:paraId="076C6F7E" w14:textId="77777777" w:rsidR="00974A5D" w:rsidRPr="006672A9" w:rsidRDefault="00974A5D" w:rsidP="00974A5D">
      <w:pPr>
        <w:pStyle w:val="Style39"/>
        <w:widowControl/>
        <w:ind w:left="284"/>
        <w:jc w:val="both"/>
        <w:rPr>
          <w:rStyle w:val="FontStyle69"/>
          <w:rFonts w:ascii="Arial" w:hAnsi="Arial" w:cs="Arial"/>
          <w:sz w:val="20"/>
          <w:szCs w:val="20"/>
        </w:rPr>
      </w:pPr>
      <w:r w:rsidRPr="006672A9">
        <w:rPr>
          <w:rStyle w:val="FontStyle69"/>
          <w:rFonts w:ascii="Arial" w:hAnsi="Arial" w:cs="Arial"/>
          <w:sz w:val="20"/>
          <w:szCs w:val="20"/>
        </w:rPr>
        <w:t>a)   zorganizowanie zaplecza technicznego, komunikacyjnego oraz personalnego niezbędnego dla wykonania przedmiotu umowy, w szczególności dokonania dostawy i rozładunku soli drogowej;</w:t>
      </w:r>
    </w:p>
    <w:p w14:paraId="65FDF1EA" w14:textId="77777777" w:rsidR="00974A5D" w:rsidRPr="006672A9" w:rsidRDefault="00974A5D" w:rsidP="00974A5D">
      <w:pPr>
        <w:pStyle w:val="Akapitzlist"/>
        <w:tabs>
          <w:tab w:val="left" w:pos="284"/>
        </w:tabs>
        <w:ind w:left="284"/>
        <w:jc w:val="both"/>
        <w:rPr>
          <w:rStyle w:val="FontStyle69"/>
          <w:rFonts w:ascii="Arial" w:hAnsi="Arial" w:cs="Arial"/>
          <w:sz w:val="20"/>
          <w:szCs w:val="20"/>
        </w:rPr>
      </w:pPr>
      <w:r w:rsidRPr="006672A9">
        <w:rPr>
          <w:rStyle w:val="FontStyle69"/>
          <w:rFonts w:ascii="Arial" w:hAnsi="Arial" w:cs="Arial"/>
          <w:sz w:val="20"/>
          <w:szCs w:val="20"/>
        </w:rPr>
        <w:t>b) przygotowanie wszelkich środków zapobiegania wypadkom w czasie wyładunku i zabezpieczania przedmiotu dostawy, w tym do zapewnienia środków ochrony osobistej osób wykonujących ww. prace.</w:t>
      </w:r>
    </w:p>
    <w:p w14:paraId="5A36803D" w14:textId="77777777" w:rsidR="00974A5D" w:rsidRPr="006672A9" w:rsidRDefault="00974A5D" w:rsidP="00974A5D">
      <w:pPr>
        <w:pStyle w:val="Style39"/>
        <w:widowControl/>
        <w:numPr>
          <w:ilvl w:val="2"/>
          <w:numId w:val="13"/>
        </w:numPr>
        <w:tabs>
          <w:tab w:val="left" w:pos="284"/>
        </w:tabs>
        <w:ind w:left="284" w:hanging="284"/>
        <w:jc w:val="both"/>
        <w:rPr>
          <w:rStyle w:val="FontStyle69"/>
          <w:rFonts w:ascii="Arial" w:hAnsi="Arial" w:cs="Arial"/>
          <w:b/>
          <w:sz w:val="20"/>
          <w:szCs w:val="20"/>
        </w:rPr>
      </w:pPr>
      <w:r w:rsidRPr="006672A9">
        <w:rPr>
          <w:rStyle w:val="FontStyle69"/>
          <w:rFonts w:ascii="Arial" w:hAnsi="Arial" w:cs="Arial"/>
          <w:sz w:val="20"/>
          <w:szCs w:val="20"/>
        </w:rPr>
        <w:t>Wykonanie przedmiotu umowy zostanie potwierdzone pisemnym protokołem zdawczo- odbiorczym.</w:t>
      </w:r>
    </w:p>
    <w:p w14:paraId="77E28304" w14:textId="77777777" w:rsidR="00974A5D" w:rsidRPr="006672A9" w:rsidRDefault="00974A5D" w:rsidP="00761F5E">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§5</w:t>
      </w:r>
    </w:p>
    <w:p w14:paraId="47C92F02"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Wynagrodzenie</w:t>
      </w:r>
    </w:p>
    <w:p w14:paraId="0C1D31A0" w14:textId="46CB6487" w:rsidR="00974A5D" w:rsidRPr="006672A9" w:rsidRDefault="00974A5D" w:rsidP="00974A5D">
      <w:pPr>
        <w:pStyle w:val="Style12"/>
        <w:widowControl/>
        <w:numPr>
          <w:ilvl w:val="1"/>
          <w:numId w:val="14"/>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 xml:space="preserve">Z tytułu realizacji przedmiotu umowy, określonego w </w:t>
      </w:r>
      <w:r w:rsidRPr="006672A9">
        <w:rPr>
          <w:rStyle w:val="FontStyle51"/>
          <w:rFonts w:ascii="Arial" w:hAnsi="Arial" w:cs="Arial"/>
        </w:rPr>
        <w:t>§ 1 ust. 1 lit. a umowy</w:t>
      </w:r>
      <w:r w:rsidRPr="006672A9">
        <w:rPr>
          <w:rFonts w:ascii="Arial" w:hAnsi="Arial" w:cs="Arial"/>
          <w:sz w:val="20"/>
          <w:szCs w:val="20"/>
        </w:rPr>
        <w:t xml:space="preserve"> Wykonawcy przysługuje wynagrodzenie w łącznej wysokości </w:t>
      </w:r>
      <w:r w:rsidR="00761F5E" w:rsidRPr="006672A9">
        <w:rPr>
          <w:rFonts w:ascii="Arial" w:hAnsi="Arial" w:cs="Arial"/>
          <w:sz w:val="20"/>
          <w:szCs w:val="20"/>
        </w:rPr>
        <w:t xml:space="preserve">do </w:t>
      </w:r>
      <w:r w:rsidRPr="006672A9">
        <w:rPr>
          <w:rFonts w:ascii="Arial" w:hAnsi="Arial" w:cs="Arial"/>
          <w:sz w:val="20"/>
          <w:szCs w:val="20"/>
        </w:rPr>
        <w:t>………….. złotych brutto, w tym podatek VAT w kwocie ….  zł (słownie: ………………………. złotych, w tym podatek VAT w kwocie …………… zł).</w:t>
      </w:r>
    </w:p>
    <w:p w14:paraId="57058F0E" w14:textId="77777777" w:rsidR="00974A5D" w:rsidRPr="006672A9" w:rsidRDefault="00974A5D" w:rsidP="00974A5D">
      <w:pPr>
        <w:pStyle w:val="Style12"/>
        <w:widowControl/>
        <w:numPr>
          <w:ilvl w:val="1"/>
          <w:numId w:val="14"/>
        </w:numPr>
        <w:tabs>
          <w:tab w:val="left" w:pos="284"/>
        </w:tabs>
        <w:ind w:left="284" w:hanging="284"/>
        <w:jc w:val="both"/>
        <w:rPr>
          <w:rFonts w:ascii="Arial" w:hAnsi="Arial" w:cs="Arial"/>
          <w:sz w:val="20"/>
          <w:szCs w:val="20"/>
        </w:rPr>
      </w:pPr>
      <w:r w:rsidRPr="006672A9">
        <w:rPr>
          <w:rStyle w:val="FontStyle69"/>
          <w:rFonts w:ascii="Arial" w:hAnsi="Arial" w:cs="Arial"/>
          <w:sz w:val="20"/>
          <w:szCs w:val="20"/>
        </w:rPr>
        <w:lastRenderedPageBreak/>
        <w:t xml:space="preserve">W przypadku skorzystania przez Zamawiającego z prawa opcji z tytułu realizacji przedmiotu umowy, o którym mowa w </w:t>
      </w:r>
      <w:r w:rsidRPr="006672A9">
        <w:rPr>
          <w:rStyle w:val="FontStyle51"/>
          <w:rFonts w:ascii="Arial" w:hAnsi="Arial" w:cs="Arial"/>
        </w:rPr>
        <w:t>§ 1 ust. 1 lit. b umowy,</w:t>
      </w:r>
      <w:r w:rsidRPr="006672A9">
        <w:rPr>
          <w:rFonts w:ascii="Arial" w:hAnsi="Arial" w:cs="Arial"/>
          <w:sz w:val="20"/>
          <w:szCs w:val="20"/>
        </w:rPr>
        <w:t xml:space="preserve"> Wykonawcy przysługuje wynagrodzenie w wysokości ………….. złotych brutto, w tym podatek VAT w kwocie ….  zł. za każdą tonę soli drogowej dostarczonej, wyładowanej i zabezpieczonej w ramach zamówienia opcjonalnego (słownie:………złotych, w tym podatek VAT w kwocie………..).</w:t>
      </w:r>
    </w:p>
    <w:p w14:paraId="0B4DF451" w14:textId="77777777" w:rsidR="00974A5D" w:rsidRPr="006672A9" w:rsidRDefault="00974A5D" w:rsidP="00974A5D">
      <w:pPr>
        <w:pStyle w:val="Style12"/>
        <w:widowControl/>
        <w:numPr>
          <w:ilvl w:val="1"/>
          <w:numId w:val="14"/>
        </w:numPr>
        <w:tabs>
          <w:tab w:val="left" w:pos="284"/>
        </w:tabs>
        <w:ind w:left="284" w:hanging="284"/>
        <w:jc w:val="both"/>
        <w:rPr>
          <w:rFonts w:ascii="Arial" w:hAnsi="Arial" w:cs="Arial"/>
          <w:sz w:val="20"/>
          <w:szCs w:val="20"/>
        </w:rPr>
      </w:pPr>
      <w:r w:rsidRPr="006672A9">
        <w:rPr>
          <w:rFonts w:ascii="Arial" w:hAnsi="Arial" w:cs="Arial"/>
          <w:sz w:val="20"/>
          <w:szCs w:val="20"/>
        </w:rPr>
        <w:t xml:space="preserve">Łączne wynagrodzenie Wykonawcy należne z tytułu realizacji niniejszej umowy wynosi sumę brutto: kwoty określonej w  </w:t>
      </w:r>
      <w:r w:rsidRPr="006672A9">
        <w:rPr>
          <w:rStyle w:val="FontStyle69"/>
          <w:rFonts w:ascii="Arial" w:hAnsi="Arial" w:cs="Arial"/>
          <w:sz w:val="20"/>
          <w:szCs w:val="20"/>
        </w:rPr>
        <w:t xml:space="preserve">§5 ust. 1 umowy oraz iloczynu max. ilości ton określonych w </w:t>
      </w:r>
      <w:r w:rsidRPr="006672A9">
        <w:rPr>
          <w:rStyle w:val="FontStyle51"/>
          <w:rFonts w:ascii="Arial" w:hAnsi="Arial" w:cs="Arial"/>
        </w:rPr>
        <w:t xml:space="preserve">§ 1 ust. 1 lit. b i kwoty określonej w </w:t>
      </w:r>
      <w:r w:rsidRPr="006672A9">
        <w:rPr>
          <w:rStyle w:val="FontStyle69"/>
          <w:rFonts w:ascii="Arial" w:hAnsi="Arial" w:cs="Arial"/>
          <w:sz w:val="20"/>
          <w:szCs w:val="20"/>
        </w:rPr>
        <w:t>§5 ust. 2 umowy.</w:t>
      </w:r>
    </w:p>
    <w:p w14:paraId="48A26DF0" w14:textId="77777777" w:rsidR="00974A5D" w:rsidRPr="006672A9" w:rsidRDefault="00974A5D" w:rsidP="00974A5D">
      <w:pPr>
        <w:numPr>
          <w:ilvl w:val="1"/>
          <w:numId w:val="14"/>
        </w:numPr>
        <w:tabs>
          <w:tab w:val="num" w:pos="284"/>
        </w:tabs>
        <w:autoSpaceDE w:val="0"/>
        <w:ind w:left="284" w:hanging="284"/>
        <w:jc w:val="both"/>
        <w:rPr>
          <w:rFonts w:ascii="Arial" w:hAnsi="Arial" w:cs="Arial"/>
        </w:rPr>
      </w:pPr>
      <w:r w:rsidRPr="006672A9">
        <w:rPr>
          <w:rFonts w:ascii="Arial" w:hAnsi="Arial" w:cs="Arial"/>
        </w:rPr>
        <w:t>Płatność za wykonanie zamówienia podstawowego nastąpi po wykonaniu całości zamówienia podstawowego, zaś płatność za wykonanie zamówienia opcjonalnego nastąpi po wykonaniu zamówienia opcjonalnego. Wykonawca wystawi po jednej fakturze osobno dla każdej transzy zamówienia podstawowego i osobno dla zamówienia opcjonalnego.</w:t>
      </w:r>
    </w:p>
    <w:p w14:paraId="1A6077F7" w14:textId="77777777" w:rsidR="00974A5D" w:rsidRPr="006672A9" w:rsidRDefault="00974A5D" w:rsidP="00974A5D">
      <w:pPr>
        <w:numPr>
          <w:ilvl w:val="1"/>
          <w:numId w:val="14"/>
        </w:numPr>
        <w:tabs>
          <w:tab w:val="left" w:pos="284"/>
        </w:tabs>
        <w:autoSpaceDE w:val="0"/>
        <w:ind w:left="284" w:hanging="284"/>
        <w:jc w:val="both"/>
        <w:rPr>
          <w:rFonts w:ascii="Arial" w:hAnsi="Arial" w:cs="Arial"/>
          <w:b/>
        </w:rPr>
      </w:pPr>
      <w:r w:rsidRPr="006672A9">
        <w:rPr>
          <w:rFonts w:ascii="Arial" w:hAnsi="Arial" w:cs="Arial"/>
        </w:rPr>
        <w:t>Zapłata wynagrodzenia nastąpi przelewem na rachunek bankowy wskazany w fakturze VAT w terminie do …… dni od dnia doręczenia Zamawiającemu prawidłowo wystawionej faktury VAT w formie papierowej.</w:t>
      </w:r>
    </w:p>
    <w:p w14:paraId="01E7082A" w14:textId="77777777" w:rsidR="00974A5D" w:rsidRPr="006672A9" w:rsidRDefault="00974A5D" w:rsidP="00974A5D">
      <w:pPr>
        <w:numPr>
          <w:ilvl w:val="1"/>
          <w:numId w:val="14"/>
        </w:numPr>
        <w:tabs>
          <w:tab w:val="left" w:pos="284"/>
        </w:tabs>
        <w:autoSpaceDE w:val="0"/>
        <w:ind w:left="284" w:hanging="284"/>
        <w:jc w:val="both"/>
        <w:rPr>
          <w:rStyle w:val="FontStyle69"/>
          <w:rFonts w:ascii="Arial" w:hAnsi="Arial" w:cs="Arial"/>
          <w:sz w:val="20"/>
          <w:szCs w:val="20"/>
        </w:rPr>
      </w:pPr>
      <w:r w:rsidRPr="006672A9">
        <w:rPr>
          <w:rFonts w:ascii="Arial" w:hAnsi="Arial" w:cs="Arial"/>
          <w:b/>
        </w:rPr>
        <w:t>Podstawą/warunkiem do wystawienia faktury będzie protokół odbioru dostawy podpisany przez Zamawiającego i Wykonawcę.</w:t>
      </w:r>
    </w:p>
    <w:p w14:paraId="1730E709" w14:textId="77777777" w:rsidR="00974A5D" w:rsidRPr="006672A9" w:rsidRDefault="00974A5D" w:rsidP="00974A5D">
      <w:pPr>
        <w:numPr>
          <w:ilvl w:val="1"/>
          <w:numId w:val="14"/>
        </w:numPr>
        <w:tabs>
          <w:tab w:val="left" w:pos="284"/>
        </w:tabs>
        <w:autoSpaceDE w:val="0"/>
        <w:ind w:left="284" w:hanging="284"/>
        <w:jc w:val="both"/>
        <w:rPr>
          <w:rStyle w:val="FontStyle69"/>
          <w:rFonts w:ascii="Arial" w:hAnsi="Arial" w:cs="Arial"/>
          <w:sz w:val="20"/>
          <w:szCs w:val="20"/>
        </w:rPr>
      </w:pPr>
      <w:r w:rsidRPr="006672A9">
        <w:rPr>
          <w:rStyle w:val="FontStyle69"/>
          <w:rFonts w:ascii="Arial" w:hAnsi="Arial" w:cs="Arial"/>
          <w:sz w:val="20"/>
          <w:szCs w:val="20"/>
        </w:rPr>
        <w:t>W przypadku zamówienie podstawowego oraz prawa opcji płatność nastąpi za faktycznie odebrane dostawy zgodnie z §1 ust. 8 .</w:t>
      </w:r>
    </w:p>
    <w:p w14:paraId="4A1C0B74" w14:textId="77777777" w:rsidR="00974A5D" w:rsidRPr="006672A9" w:rsidRDefault="00974A5D" w:rsidP="00974A5D">
      <w:pPr>
        <w:numPr>
          <w:ilvl w:val="1"/>
          <w:numId w:val="14"/>
        </w:numPr>
        <w:autoSpaceDE w:val="0"/>
        <w:ind w:left="284" w:hanging="284"/>
        <w:jc w:val="both"/>
        <w:rPr>
          <w:rStyle w:val="FontStyle69"/>
          <w:rFonts w:ascii="Arial" w:hAnsi="Arial" w:cs="Arial"/>
          <w:b/>
          <w:sz w:val="20"/>
          <w:szCs w:val="20"/>
        </w:rPr>
      </w:pPr>
      <w:r w:rsidRPr="006672A9">
        <w:rPr>
          <w:rStyle w:val="FontStyle69"/>
          <w:rFonts w:ascii="Arial" w:hAnsi="Arial" w:cs="Arial"/>
          <w:sz w:val="20"/>
          <w:szCs w:val="20"/>
        </w:rPr>
        <w:t xml:space="preserve">W kwocie wynagrodzenia Wykonawcy, określonej w § 5 ust. 1 i 2 zawarte są koszty wszystkich prac i opłat niezbędnych do całkowitego wykonania umowy wg. założeń Zamawiającego przedstawionych w Specyfikacji Istotnych Warunków </w:t>
      </w:r>
      <w:r w:rsidRPr="006672A9">
        <w:rPr>
          <w:rFonts w:ascii="Arial" w:hAnsi="Arial" w:cs="Arial"/>
        </w:rPr>
        <w:t>Zamówienia.</w:t>
      </w:r>
    </w:p>
    <w:p w14:paraId="30F0410D"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§6</w:t>
      </w:r>
    </w:p>
    <w:p w14:paraId="0BFC5662"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Sposób wykonania umowy</w:t>
      </w:r>
    </w:p>
    <w:p w14:paraId="6A8AAC17" w14:textId="77777777" w:rsidR="00974A5D" w:rsidRPr="006672A9" w:rsidRDefault="00974A5D" w:rsidP="00974A5D">
      <w:pPr>
        <w:pStyle w:val="Style39"/>
        <w:widowControl/>
        <w:numPr>
          <w:ilvl w:val="0"/>
          <w:numId w:val="15"/>
        </w:numPr>
        <w:ind w:left="284" w:hanging="284"/>
        <w:jc w:val="both"/>
        <w:rPr>
          <w:rStyle w:val="FontStyle69"/>
          <w:rFonts w:ascii="Arial" w:hAnsi="Arial" w:cs="Arial"/>
          <w:sz w:val="20"/>
          <w:szCs w:val="20"/>
        </w:rPr>
      </w:pPr>
      <w:r w:rsidRPr="006672A9">
        <w:rPr>
          <w:rStyle w:val="FontStyle69"/>
          <w:rFonts w:ascii="Arial" w:hAnsi="Arial" w:cs="Arial"/>
          <w:sz w:val="20"/>
          <w:szCs w:val="20"/>
        </w:rPr>
        <w:t>Wszystkie czynności związane z wykonaniem umowy winny być wykonywane z należytą starannością, zgodnie z umową, przepisami BHP oraz wytycznymi Zamawiającego.</w:t>
      </w:r>
    </w:p>
    <w:p w14:paraId="64F8DAED" w14:textId="77777777" w:rsidR="00974A5D" w:rsidRPr="006672A9" w:rsidRDefault="00974A5D" w:rsidP="00974A5D">
      <w:pPr>
        <w:pStyle w:val="Style39"/>
        <w:widowControl/>
        <w:numPr>
          <w:ilvl w:val="0"/>
          <w:numId w:val="15"/>
        </w:numPr>
        <w:ind w:left="284" w:hanging="284"/>
        <w:jc w:val="both"/>
        <w:rPr>
          <w:rStyle w:val="FontStyle69"/>
          <w:rFonts w:ascii="Arial" w:hAnsi="Arial" w:cs="Arial"/>
          <w:b/>
          <w:sz w:val="20"/>
          <w:szCs w:val="20"/>
        </w:rPr>
      </w:pPr>
      <w:r w:rsidRPr="006672A9">
        <w:rPr>
          <w:rStyle w:val="FontStyle69"/>
          <w:rFonts w:ascii="Arial" w:hAnsi="Arial" w:cs="Arial"/>
          <w:sz w:val="20"/>
          <w:szCs w:val="20"/>
        </w:rPr>
        <w:t>Wykonawca będzie całkowicie odpowiedzialny za przeprowadzenie dostawy oraz wyładunku  przedmiotu dostawy aż do ich odbioru przez Zamawiającego w formie protokołu zdawczo-odbiorczego.</w:t>
      </w:r>
    </w:p>
    <w:p w14:paraId="39F39781" w14:textId="77777777" w:rsidR="00974A5D" w:rsidRPr="006672A9" w:rsidRDefault="00974A5D" w:rsidP="00974A5D">
      <w:pPr>
        <w:pStyle w:val="Style39"/>
        <w:widowControl/>
        <w:numPr>
          <w:ilvl w:val="0"/>
          <w:numId w:val="15"/>
        </w:numPr>
        <w:ind w:left="284" w:hanging="284"/>
        <w:jc w:val="both"/>
        <w:rPr>
          <w:rStyle w:val="FontStyle69"/>
          <w:rFonts w:ascii="Arial" w:hAnsi="Arial" w:cs="Arial"/>
          <w:sz w:val="20"/>
          <w:szCs w:val="20"/>
        </w:rPr>
      </w:pPr>
      <w:r w:rsidRPr="006672A9">
        <w:rPr>
          <w:rStyle w:val="FontStyle69"/>
          <w:rFonts w:ascii="Arial" w:hAnsi="Arial" w:cs="Arial"/>
          <w:b/>
          <w:sz w:val="20"/>
          <w:szCs w:val="20"/>
        </w:rPr>
        <w:t>Zamawiający przed każdą dostawą wskaże miejsce na terenie Gminy Kleszczów wagi celem zważenia każdego transportu, zarówno z naładowaną solą drogową, jak i po wykonaniu rozładunku.</w:t>
      </w:r>
    </w:p>
    <w:p w14:paraId="51080ECC" w14:textId="77777777" w:rsidR="00974A5D" w:rsidRPr="006672A9" w:rsidRDefault="00974A5D" w:rsidP="00974A5D">
      <w:pPr>
        <w:pStyle w:val="Style39"/>
        <w:widowControl/>
        <w:numPr>
          <w:ilvl w:val="0"/>
          <w:numId w:val="15"/>
        </w:numPr>
        <w:ind w:left="284" w:hanging="284"/>
        <w:jc w:val="both"/>
        <w:rPr>
          <w:rFonts w:ascii="Arial" w:hAnsi="Arial" w:cs="Arial"/>
          <w:sz w:val="20"/>
          <w:szCs w:val="20"/>
        </w:rPr>
      </w:pPr>
      <w:r w:rsidRPr="006672A9">
        <w:rPr>
          <w:rStyle w:val="FontStyle69"/>
          <w:rFonts w:ascii="Arial" w:hAnsi="Arial" w:cs="Arial"/>
          <w:sz w:val="20"/>
          <w:szCs w:val="20"/>
        </w:rPr>
        <w:t xml:space="preserve">Zamawiający ma prawo do pobrania w obecności osoby, która dostarczyła produkt, próbki soli drogowej, a w przypadku powzięcia wątpliwości co do składu i właściwości dostarczonej soli drogowej – skierowania jej w każdym czasie do </w:t>
      </w:r>
      <w:r w:rsidRPr="006672A9">
        <w:rPr>
          <w:rFonts w:ascii="Arial" w:hAnsi="Arial" w:cs="Arial"/>
          <w:sz w:val="20"/>
          <w:szCs w:val="20"/>
        </w:rPr>
        <w:t>badania wybranemu przez siebie biegłemu lub niezależnemu Laboratorium. W przypadku, gdy opinia biegłego lub Laboratorium potwierdzi, iż dostarczona przez Wykonawcę sól drogowa nie spełnia wymogów określonych w SIWZ  oraz § 1 ust. 3 i 4 umowy, Zamawiający obciąży Wykonawcę kosztami sporządzenia ww. badań i opinii.</w:t>
      </w:r>
    </w:p>
    <w:p w14:paraId="3D2C8745" w14:textId="77777777" w:rsidR="00974A5D" w:rsidRPr="006672A9" w:rsidRDefault="00974A5D" w:rsidP="00974A5D">
      <w:pPr>
        <w:pStyle w:val="Style39"/>
        <w:widowControl/>
        <w:numPr>
          <w:ilvl w:val="0"/>
          <w:numId w:val="15"/>
        </w:numPr>
        <w:ind w:left="284" w:hanging="284"/>
        <w:jc w:val="both"/>
        <w:rPr>
          <w:rFonts w:ascii="Arial" w:hAnsi="Arial" w:cs="Arial"/>
          <w:sz w:val="20"/>
          <w:szCs w:val="20"/>
        </w:rPr>
      </w:pPr>
      <w:r w:rsidRPr="006672A9">
        <w:rPr>
          <w:rFonts w:ascii="Arial" w:hAnsi="Arial" w:cs="Arial"/>
          <w:sz w:val="20"/>
          <w:szCs w:val="20"/>
        </w:rPr>
        <w:t>W razie stwierdzenia wad Zamawiający złoży stosowna reklamacje Wykonawcy, a Wykonawca zobowiązany jest w terminie 10 dni kalendarzowych do wymiany towaru wadliwego na wolny od wad na własny koszt. Po bezskutecznym upływie tego terminu reklamacja uważana będzie za uznaną w całości zgodnie z żądaniem Zamawiającego.</w:t>
      </w:r>
    </w:p>
    <w:p w14:paraId="704E2FC4" w14:textId="77777777" w:rsidR="00974A5D" w:rsidRPr="006672A9" w:rsidRDefault="00974A5D" w:rsidP="00974A5D">
      <w:pPr>
        <w:pStyle w:val="Style39"/>
        <w:widowControl/>
        <w:numPr>
          <w:ilvl w:val="0"/>
          <w:numId w:val="15"/>
        </w:numPr>
        <w:ind w:left="284" w:hanging="284"/>
        <w:jc w:val="both"/>
        <w:rPr>
          <w:rFonts w:ascii="Arial" w:hAnsi="Arial" w:cs="Arial"/>
          <w:b/>
          <w:sz w:val="20"/>
          <w:szCs w:val="20"/>
        </w:rPr>
      </w:pPr>
      <w:r w:rsidRPr="006672A9">
        <w:rPr>
          <w:rFonts w:ascii="Arial" w:hAnsi="Arial" w:cs="Arial"/>
          <w:sz w:val="20"/>
          <w:szCs w:val="20"/>
        </w:rPr>
        <w:t>Złożenie reklamacji upoważnia Zamawiającego do wstrzymania płatności za dostawę bez prawa naliczania odsetek ustawowych.</w:t>
      </w:r>
    </w:p>
    <w:p w14:paraId="028B59E8" w14:textId="77777777" w:rsidR="00974A5D" w:rsidRPr="006672A9" w:rsidRDefault="00974A5D" w:rsidP="00974A5D">
      <w:pPr>
        <w:pStyle w:val="Style15"/>
        <w:widowControl/>
        <w:spacing w:line="276" w:lineRule="auto"/>
        <w:jc w:val="center"/>
        <w:rPr>
          <w:rStyle w:val="FontStyle51"/>
          <w:rFonts w:ascii="Arial" w:hAnsi="Arial" w:cs="Arial"/>
        </w:rPr>
      </w:pPr>
      <w:r w:rsidRPr="006672A9">
        <w:rPr>
          <w:rStyle w:val="FontStyle51"/>
          <w:rFonts w:ascii="Arial" w:hAnsi="Arial" w:cs="Arial"/>
          <w:b/>
        </w:rPr>
        <w:t>§7</w:t>
      </w:r>
    </w:p>
    <w:p w14:paraId="3704DBBE" w14:textId="77777777" w:rsidR="00974A5D" w:rsidRPr="006672A9" w:rsidRDefault="00974A5D" w:rsidP="00974A5D">
      <w:pPr>
        <w:pStyle w:val="Style15"/>
        <w:widowControl/>
        <w:spacing w:after="240" w:line="276" w:lineRule="auto"/>
        <w:jc w:val="center"/>
        <w:rPr>
          <w:rStyle w:val="FontStyle69"/>
          <w:rFonts w:ascii="Arial" w:hAnsi="Arial" w:cs="Arial"/>
          <w:sz w:val="20"/>
          <w:szCs w:val="20"/>
        </w:rPr>
      </w:pPr>
      <w:r w:rsidRPr="006672A9">
        <w:rPr>
          <w:rStyle w:val="FontStyle51"/>
          <w:rFonts w:ascii="Arial" w:hAnsi="Arial" w:cs="Arial"/>
          <w:b/>
        </w:rPr>
        <w:t>Kary umowne</w:t>
      </w:r>
    </w:p>
    <w:p w14:paraId="506EE649" w14:textId="77777777" w:rsidR="00974A5D" w:rsidRPr="006672A9" w:rsidRDefault="00974A5D" w:rsidP="00974A5D">
      <w:pPr>
        <w:pStyle w:val="Style39"/>
        <w:widowControl/>
        <w:numPr>
          <w:ilvl w:val="2"/>
          <w:numId w:val="16"/>
        </w:numPr>
        <w:tabs>
          <w:tab w:val="left" w:pos="284"/>
        </w:tabs>
        <w:ind w:hanging="1440"/>
        <w:jc w:val="both"/>
        <w:rPr>
          <w:rStyle w:val="FontStyle69"/>
          <w:rFonts w:ascii="Arial" w:hAnsi="Arial" w:cs="Arial"/>
          <w:sz w:val="20"/>
          <w:szCs w:val="20"/>
        </w:rPr>
      </w:pPr>
      <w:r w:rsidRPr="006672A9">
        <w:rPr>
          <w:rStyle w:val="FontStyle69"/>
          <w:rFonts w:ascii="Arial" w:hAnsi="Arial" w:cs="Arial"/>
          <w:sz w:val="20"/>
          <w:szCs w:val="20"/>
        </w:rPr>
        <w:t>Strony ustalają kary umowne w następujący sposób:</w:t>
      </w:r>
    </w:p>
    <w:p w14:paraId="49855C54" w14:textId="152FF286" w:rsidR="00974A5D" w:rsidRPr="006672A9" w:rsidRDefault="00974A5D" w:rsidP="00974A5D">
      <w:pPr>
        <w:pStyle w:val="Style39"/>
        <w:widowControl/>
        <w:numPr>
          <w:ilvl w:val="0"/>
          <w:numId w:val="17"/>
        </w:numPr>
        <w:tabs>
          <w:tab w:val="left" w:pos="284"/>
        </w:tabs>
        <w:ind w:left="567" w:hanging="283"/>
        <w:jc w:val="both"/>
        <w:rPr>
          <w:rStyle w:val="FontStyle69"/>
          <w:rFonts w:ascii="Arial" w:hAnsi="Arial" w:cs="Arial"/>
          <w:sz w:val="20"/>
          <w:szCs w:val="20"/>
        </w:rPr>
      </w:pPr>
      <w:r w:rsidRPr="006672A9">
        <w:rPr>
          <w:rStyle w:val="FontStyle69"/>
          <w:rFonts w:ascii="Arial" w:hAnsi="Arial" w:cs="Arial"/>
          <w:sz w:val="20"/>
          <w:szCs w:val="20"/>
        </w:rPr>
        <w:t>Wykonawca zobowiązuje się zapłacić na rzecz Zamawiającego karę umowną wynoszącą 0,</w:t>
      </w:r>
      <w:r w:rsidR="00286EC4" w:rsidRPr="006672A9">
        <w:rPr>
          <w:rStyle w:val="FontStyle69"/>
          <w:rFonts w:ascii="Arial" w:hAnsi="Arial" w:cs="Arial"/>
          <w:sz w:val="20"/>
          <w:szCs w:val="20"/>
        </w:rPr>
        <w:t>2</w:t>
      </w:r>
      <w:r w:rsidRPr="006672A9">
        <w:rPr>
          <w:rStyle w:val="FontStyle69"/>
          <w:rFonts w:ascii="Arial" w:hAnsi="Arial" w:cs="Arial"/>
          <w:sz w:val="20"/>
          <w:szCs w:val="20"/>
        </w:rPr>
        <w:t>% łącznej wartości umowy, określonej zgodnie ze wzorem wskazanym w § 5 ust. 3 umowy za każdy dzień opóźnienia w wykonaniu przedmiotu umowy.</w:t>
      </w:r>
    </w:p>
    <w:p w14:paraId="1C33EC3E" w14:textId="77777777" w:rsidR="00974A5D" w:rsidRPr="006672A9" w:rsidRDefault="00974A5D" w:rsidP="00974A5D">
      <w:pPr>
        <w:pStyle w:val="Style39"/>
        <w:widowControl/>
        <w:numPr>
          <w:ilvl w:val="0"/>
          <w:numId w:val="17"/>
        </w:numPr>
        <w:ind w:left="567" w:hanging="283"/>
        <w:jc w:val="both"/>
        <w:rPr>
          <w:rStyle w:val="FontStyle69"/>
          <w:rFonts w:ascii="Arial" w:hAnsi="Arial" w:cs="Arial"/>
          <w:sz w:val="20"/>
          <w:szCs w:val="20"/>
        </w:rPr>
      </w:pPr>
      <w:r w:rsidRPr="006672A9">
        <w:rPr>
          <w:rStyle w:val="FontStyle69"/>
          <w:rFonts w:ascii="Arial" w:hAnsi="Arial" w:cs="Arial"/>
          <w:sz w:val="20"/>
          <w:szCs w:val="20"/>
        </w:rPr>
        <w:t xml:space="preserve">Wykonawca zobowiązuje się zapłacić na rzecz Zamawiającego karę umowną wynoszącą 10% łącznej wartości umowy, określonej zgodnie ze wzorem wskazanym w § 5 ust. 3 umowy w przypadku odstąpienia od umowy przez Zamawiającego z przyczyn leżących po stronie Wykonawcy, jak również w przypadku odstąpienia od umowy przez Wykonawcę z przyczyn leżących po stronie Wykonawcy. </w:t>
      </w:r>
    </w:p>
    <w:p w14:paraId="0EFAC551" w14:textId="6DA66FE9" w:rsidR="00974A5D" w:rsidRPr="006672A9" w:rsidRDefault="00974A5D" w:rsidP="00974A5D">
      <w:pPr>
        <w:pStyle w:val="Style37"/>
        <w:widowControl/>
        <w:numPr>
          <w:ilvl w:val="0"/>
          <w:numId w:val="17"/>
        </w:numPr>
        <w:ind w:left="567" w:hanging="283"/>
        <w:jc w:val="both"/>
        <w:rPr>
          <w:rStyle w:val="FontStyle69"/>
          <w:rFonts w:ascii="Arial" w:hAnsi="Arial" w:cs="Arial"/>
          <w:sz w:val="20"/>
          <w:szCs w:val="20"/>
        </w:rPr>
      </w:pPr>
      <w:r w:rsidRPr="006672A9">
        <w:rPr>
          <w:rStyle w:val="FontStyle69"/>
          <w:rFonts w:ascii="Arial" w:hAnsi="Arial" w:cs="Arial"/>
          <w:sz w:val="20"/>
          <w:szCs w:val="20"/>
        </w:rPr>
        <w:lastRenderedPageBreak/>
        <w:t>Wykonawca zobowiązuje się zapłacić na rzecz Zamawiającego karę umowną wynoszącą 0,</w:t>
      </w:r>
      <w:r w:rsidR="00286EC4" w:rsidRPr="006672A9">
        <w:rPr>
          <w:rStyle w:val="FontStyle69"/>
          <w:rFonts w:ascii="Arial" w:hAnsi="Arial" w:cs="Arial"/>
          <w:sz w:val="20"/>
          <w:szCs w:val="20"/>
        </w:rPr>
        <w:t>2</w:t>
      </w:r>
      <w:r w:rsidRPr="006672A9">
        <w:rPr>
          <w:rStyle w:val="FontStyle69"/>
          <w:rFonts w:ascii="Arial" w:hAnsi="Arial" w:cs="Arial"/>
          <w:sz w:val="20"/>
          <w:szCs w:val="20"/>
        </w:rPr>
        <w:t>% łącznej wartości umowy, określonej zgodnie ze wzorem wskazanym w § 5 ust. 1 umowy za każdy dzień opóźnienia w  wymianie soli na wolną od wad (§6 ust.4).</w:t>
      </w:r>
    </w:p>
    <w:p w14:paraId="45707025" w14:textId="77777777" w:rsidR="00974A5D" w:rsidRPr="006672A9" w:rsidRDefault="00974A5D" w:rsidP="00974A5D">
      <w:pPr>
        <w:pStyle w:val="Style39"/>
        <w:widowControl/>
        <w:numPr>
          <w:ilvl w:val="1"/>
          <w:numId w:val="16"/>
        </w:numPr>
        <w:tabs>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 przypadku, kiedy wysokość szkody przekracza kary umowne, o których mowa w ust. 1, dopuszcza się dochodzenie odszkodowania uzupełniającego na zasadach ogólnych.</w:t>
      </w:r>
    </w:p>
    <w:p w14:paraId="058B0C5E" w14:textId="77777777" w:rsidR="00974A5D" w:rsidRPr="006672A9" w:rsidRDefault="00974A5D" w:rsidP="00974A5D">
      <w:pPr>
        <w:pStyle w:val="Style39"/>
        <w:widowControl/>
        <w:numPr>
          <w:ilvl w:val="1"/>
          <w:numId w:val="16"/>
        </w:numPr>
        <w:tabs>
          <w:tab w:val="left" w:pos="284"/>
        </w:tabs>
        <w:ind w:left="284" w:hanging="284"/>
        <w:jc w:val="both"/>
        <w:rPr>
          <w:rStyle w:val="FontStyle69"/>
          <w:rFonts w:ascii="Arial" w:hAnsi="Arial" w:cs="Arial"/>
          <w:b/>
          <w:sz w:val="20"/>
          <w:szCs w:val="20"/>
        </w:rPr>
      </w:pPr>
      <w:r w:rsidRPr="006672A9">
        <w:rPr>
          <w:rStyle w:val="FontStyle69"/>
          <w:rFonts w:ascii="Arial" w:hAnsi="Arial" w:cs="Arial"/>
          <w:sz w:val="20"/>
          <w:szCs w:val="20"/>
        </w:rPr>
        <w:t xml:space="preserve">Kary umowne mogą być potrącane z kwoty wynagrodzenia przysłuchującego Wykonawcy. </w:t>
      </w:r>
    </w:p>
    <w:p w14:paraId="42662C38"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§8</w:t>
      </w:r>
    </w:p>
    <w:p w14:paraId="64BB316A" w14:textId="77777777" w:rsidR="00974A5D" w:rsidRPr="006672A9" w:rsidRDefault="00974A5D" w:rsidP="00974A5D">
      <w:pPr>
        <w:pStyle w:val="Style18"/>
        <w:widowControl/>
        <w:spacing w:after="240" w:line="276" w:lineRule="auto"/>
        <w:jc w:val="center"/>
        <w:rPr>
          <w:rFonts w:ascii="Arial" w:hAnsi="Arial" w:cs="Arial"/>
          <w:sz w:val="20"/>
          <w:szCs w:val="20"/>
        </w:rPr>
      </w:pPr>
      <w:r w:rsidRPr="006672A9">
        <w:rPr>
          <w:rStyle w:val="FontStyle69"/>
          <w:rFonts w:ascii="Arial" w:hAnsi="Arial" w:cs="Arial"/>
          <w:b/>
          <w:sz w:val="20"/>
          <w:szCs w:val="20"/>
        </w:rPr>
        <w:t>Odstąpienie od umowy</w:t>
      </w:r>
    </w:p>
    <w:p w14:paraId="7C639DE0" w14:textId="77777777" w:rsidR="00974A5D" w:rsidRPr="006672A9" w:rsidRDefault="00974A5D" w:rsidP="00974A5D">
      <w:pPr>
        <w:pStyle w:val="Style18"/>
        <w:widowControl/>
        <w:numPr>
          <w:ilvl w:val="1"/>
          <w:numId w:val="18"/>
        </w:numPr>
        <w:tabs>
          <w:tab w:val="left" w:pos="284"/>
        </w:tabs>
        <w:ind w:left="284" w:hanging="284"/>
        <w:jc w:val="both"/>
        <w:rPr>
          <w:rFonts w:ascii="Arial" w:hAnsi="Arial" w:cs="Arial"/>
          <w:sz w:val="20"/>
          <w:szCs w:val="20"/>
        </w:rPr>
      </w:pPr>
      <w:r w:rsidRPr="006672A9">
        <w:rPr>
          <w:rFonts w:ascii="Arial" w:hAnsi="Arial" w:cs="Arial"/>
          <w:sz w:val="20"/>
          <w:szCs w:val="20"/>
        </w:rPr>
        <w:t>Zamawiający dopuszcza możliwość odstąpienia od umowy w trybie art. 145 ust. 1 ustawy Prawo zamówień publicznych w terminie 30 dni od powzięcia wiadomości o okolicznościach powodujących, że wykonanie umowy nie leży w interesie publicznym lub dalsze wykonywanie umowy może zagrozić istotnemu interesowi bezpieczeństwa państwa lub bezpieczeństwu publicznemu.</w:t>
      </w:r>
    </w:p>
    <w:p w14:paraId="14AC8992" w14:textId="77777777" w:rsidR="00974A5D" w:rsidRPr="006672A9" w:rsidRDefault="00974A5D" w:rsidP="00974A5D">
      <w:pPr>
        <w:pStyle w:val="Style18"/>
        <w:widowControl/>
        <w:numPr>
          <w:ilvl w:val="1"/>
          <w:numId w:val="18"/>
        </w:numPr>
        <w:tabs>
          <w:tab w:val="left" w:pos="284"/>
        </w:tabs>
        <w:ind w:left="284" w:hanging="284"/>
        <w:jc w:val="both"/>
        <w:rPr>
          <w:rFonts w:ascii="Arial" w:hAnsi="Arial" w:cs="Arial"/>
          <w:sz w:val="20"/>
          <w:szCs w:val="20"/>
        </w:rPr>
      </w:pPr>
      <w:r w:rsidRPr="006672A9">
        <w:rPr>
          <w:rFonts w:ascii="Arial" w:hAnsi="Arial" w:cs="Arial"/>
          <w:sz w:val="20"/>
          <w:szCs w:val="20"/>
        </w:rPr>
        <w:t>Poza zaistnieniem przesłanki z ust. 1, Zamawiający może odstąpić od umowy ze skutkiem natychmiastowym również w przypadkach, gdy:</w:t>
      </w:r>
    </w:p>
    <w:p w14:paraId="3A266ECC" w14:textId="77777777" w:rsidR="00974A5D" w:rsidRPr="006672A9" w:rsidRDefault="00974A5D" w:rsidP="00974A5D">
      <w:pPr>
        <w:pStyle w:val="Style18"/>
        <w:widowControl/>
        <w:numPr>
          <w:ilvl w:val="1"/>
          <w:numId w:val="19"/>
        </w:numPr>
        <w:tabs>
          <w:tab w:val="left" w:pos="567"/>
        </w:tabs>
        <w:ind w:left="567" w:hanging="283"/>
        <w:jc w:val="both"/>
        <w:rPr>
          <w:rStyle w:val="FontStyle69"/>
          <w:rFonts w:ascii="Arial" w:hAnsi="Arial" w:cs="Arial"/>
          <w:sz w:val="20"/>
          <w:szCs w:val="20"/>
        </w:rPr>
      </w:pPr>
      <w:r w:rsidRPr="006672A9">
        <w:rPr>
          <w:rFonts w:ascii="Arial" w:hAnsi="Arial" w:cs="Arial"/>
          <w:sz w:val="20"/>
          <w:szCs w:val="20"/>
        </w:rPr>
        <w:t>Wykonawca postawiony został w stan likwidacji;</w:t>
      </w:r>
    </w:p>
    <w:p w14:paraId="6F7549E5" w14:textId="77777777" w:rsidR="00974A5D" w:rsidRPr="006672A9" w:rsidRDefault="00974A5D" w:rsidP="00974A5D">
      <w:pPr>
        <w:pStyle w:val="Style18"/>
        <w:widowControl/>
        <w:numPr>
          <w:ilvl w:val="1"/>
          <w:numId w:val="19"/>
        </w:numPr>
        <w:tabs>
          <w:tab w:val="left" w:pos="567"/>
        </w:tabs>
        <w:ind w:left="567" w:hanging="283"/>
        <w:jc w:val="both"/>
        <w:rPr>
          <w:rFonts w:ascii="Arial" w:hAnsi="Arial" w:cs="Arial"/>
          <w:sz w:val="20"/>
          <w:szCs w:val="20"/>
        </w:rPr>
      </w:pPr>
      <w:r w:rsidRPr="006672A9">
        <w:rPr>
          <w:rStyle w:val="FontStyle69"/>
          <w:rFonts w:ascii="Arial" w:hAnsi="Arial" w:cs="Arial"/>
          <w:sz w:val="20"/>
          <w:szCs w:val="20"/>
        </w:rPr>
        <w:t>Wykonawca rażąco narusza postanowienia umowy;</w:t>
      </w:r>
    </w:p>
    <w:p w14:paraId="01A0C278" w14:textId="43B78747" w:rsidR="00974A5D" w:rsidRPr="006672A9" w:rsidRDefault="00974A5D" w:rsidP="00974A5D">
      <w:pPr>
        <w:pStyle w:val="Style18"/>
        <w:widowControl/>
        <w:numPr>
          <w:ilvl w:val="1"/>
          <w:numId w:val="19"/>
        </w:numPr>
        <w:tabs>
          <w:tab w:val="left" w:pos="567"/>
        </w:tabs>
        <w:ind w:left="567" w:hanging="283"/>
        <w:jc w:val="both"/>
        <w:rPr>
          <w:rStyle w:val="FontStyle69"/>
          <w:rFonts w:ascii="Arial" w:hAnsi="Arial" w:cs="Arial"/>
          <w:sz w:val="20"/>
          <w:szCs w:val="20"/>
        </w:rPr>
      </w:pPr>
      <w:bookmarkStart w:id="0" w:name="_GoBack"/>
      <w:r w:rsidRPr="006672A9">
        <w:rPr>
          <w:rFonts w:ascii="Arial" w:hAnsi="Arial" w:cs="Arial"/>
          <w:sz w:val="20"/>
          <w:szCs w:val="20"/>
        </w:rPr>
        <w:t xml:space="preserve">opinia biegłego lub Laboratorium potwierdzi, iż dostarczona przez Wykonawcę sól drogowa nie spełnia wymogów określonych w SIWZ oraz § 1 ust. 3 i 4 umowy,  a opóźnienie Wykonawcy w wymianie soli drogowej przekracza </w:t>
      </w:r>
      <w:r w:rsidR="00761F5E" w:rsidRPr="006672A9">
        <w:rPr>
          <w:rFonts w:ascii="Arial" w:hAnsi="Arial" w:cs="Arial"/>
          <w:sz w:val="20"/>
          <w:szCs w:val="20"/>
        </w:rPr>
        <w:t>15</w:t>
      </w:r>
      <w:r w:rsidRPr="006672A9">
        <w:rPr>
          <w:rFonts w:ascii="Arial" w:hAnsi="Arial" w:cs="Arial"/>
          <w:sz w:val="20"/>
          <w:szCs w:val="20"/>
        </w:rPr>
        <w:t xml:space="preserve"> dni;</w:t>
      </w:r>
    </w:p>
    <w:p w14:paraId="0F5114D8" w14:textId="09636BC9" w:rsidR="00974A5D" w:rsidRPr="006672A9" w:rsidRDefault="00974A5D" w:rsidP="00974A5D">
      <w:pPr>
        <w:pStyle w:val="Style18"/>
        <w:widowControl/>
        <w:numPr>
          <w:ilvl w:val="1"/>
          <w:numId w:val="19"/>
        </w:numPr>
        <w:tabs>
          <w:tab w:val="left" w:pos="567"/>
        </w:tabs>
        <w:ind w:left="567" w:hanging="283"/>
        <w:jc w:val="both"/>
        <w:rPr>
          <w:rStyle w:val="FontStyle69"/>
          <w:rFonts w:ascii="Arial" w:hAnsi="Arial" w:cs="Arial"/>
          <w:b/>
          <w:sz w:val="20"/>
          <w:szCs w:val="20"/>
        </w:rPr>
      </w:pPr>
      <w:r w:rsidRPr="006672A9">
        <w:rPr>
          <w:rStyle w:val="FontStyle69"/>
          <w:rFonts w:ascii="Arial" w:hAnsi="Arial" w:cs="Arial"/>
          <w:sz w:val="20"/>
          <w:szCs w:val="20"/>
        </w:rPr>
        <w:t xml:space="preserve">opóźnienie Wykonawcy w wykonaniu przedmiotu umowy przekracza </w:t>
      </w:r>
      <w:r w:rsidR="00761F5E" w:rsidRPr="006672A9">
        <w:rPr>
          <w:rStyle w:val="FontStyle69"/>
          <w:rFonts w:ascii="Arial" w:hAnsi="Arial" w:cs="Arial"/>
          <w:sz w:val="20"/>
          <w:szCs w:val="20"/>
        </w:rPr>
        <w:t>15</w:t>
      </w:r>
      <w:r w:rsidRPr="006672A9">
        <w:rPr>
          <w:rStyle w:val="FontStyle69"/>
          <w:rFonts w:ascii="Arial" w:hAnsi="Arial" w:cs="Arial"/>
          <w:sz w:val="20"/>
          <w:szCs w:val="20"/>
        </w:rPr>
        <w:t xml:space="preserve"> dni</w:t>
      </w:r>
      <w:bookmarkEnd w:id="0"/>
      <w:r w:rsidRPr="006672A9">
        <w:rPr>
          <w:rStyle w:val="FontStyle69"/>
          <w:rFonts w:ascii="Arial" w:hAnsi="Arial" w:cs="Arial"/>
          <w:sz w:val="20"/>
          <w:szCs w:val="20"/>
        </w:rPr>
        <w:t>.</w:t>
      </w:r>
    </w:p>
    <w:p w14:paraId="34994C22"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§9</w:t>
      </w:r>
    </w:p>
    <w:p w14:paraId="780A7307"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Przelew wierzytelności</w:t>
      </w:r>
    </w:p>
    <w:p w14:paraId="43EBBE5A" w14:textId="77777777" w:rsidR="00974A5D" w:rsidRPr="006672A9" w:rsidRDefault="00974A5D" w:rsidP="00974A5D">
      <w:pPr>
        <w:pStyle w:val="Style18"/>
        <w:widowControl/>
        <w:jc w:val="both"/>
        <w:rPr>
          <w:rStyle w:val="FontStyle69"/>
          <w:rFonts w:ascii="Arial" w:hAnsi="Arial" w:cs="Arial"/>
          <w:b/>
          <w:sz w:val="20"/>
          <w:szCs w:val="20"/>
        </w:rPr>
      </w:pPr>
      <w:r w:rsidRPr="006672A9">
        <w:rPr>
          <w:rStyle w:val="FontStyle69"/>
          <w:rFonts w:ascii="Arial" w:hAnsi="Arial" w:cs="Arial"/>
          <w:sz w:val="20"/>
          <w:szCs w:val="20"/>
        </w:rPr>
        <w:t>Wykonawca nie może dokonać cesji wierzytelności wynikającej z niniejszej umowy, bez uzyskania pisemnej zgody Zamawiającego.</w:t>
      </w:r>
    </w:p>
    <w:p w14:paraId="45F26D05" w14:textId="77777777" w:rsidR="00974A5D" w:rsidRPr="006672A9" w:rsidRDefault="00974A5D" w:rsidP="00974A5D">
      <w:pPr>
        <w:pStyle w:val="Style18"/>
        <w:widowControl/>
        <w:spacing w:before="240" w:line="276" w:lineRule="auto"/>
        <w:jc w:val="center"/>
        <w:rPr>
          <w:rStyle w:val="FontStyle69"/>
          <w:rFonts w:ascii="Arial" w:hAnsi="Arial" w:cs="Arial"/>
          <w:b/>
          <w:sz w:val="20"/>
          <w:szCs w:val="20"/>
        </w:rPr>
      </w:pPr>
      <w:r w:rsidRPr="006672A9">
        <w:rPr>
          <w:rStyle w:val="FontStyle69"/>
          <w:rFonts w:ascii="Arial" w:hAnsi="Arial" w:cs="Arial"/>
          <w:b/>
          <w:sz w:val="20"/>
          <w:szCs w:val="20"/>
        </w:rPr>
        <w:t>§ 10</w:t>
      </w:r>
    </w:p>
    <w:p w14:paraId="004D28FE" w14:textId="77777777" w:rsidR="00974A5D" w:rsidRPr="006672A9" w:rsidRDefault="00974A5D" w:rsidP="00974A5D">
      <w:pPr>
        <w:pStyle w:val="Style18"/>
        <w:widowControl/>
        <w:spacing w:after="240" w:line="276" w:lineRule="auto"/>
        <w:jc w:val="center"/>
        <w:rPr>
          <w:rStyle w:val="FontStyle69"/>
          <w:rFonts w:ascii="Arial" w:hAnsi="Arial" w:cs="Arial"/>
          <w:sz w:val="20"/>
          <w:szCs w:val="20"/>
        </w:rPr>
      </w:pPr>
      <w:r w:rsidRPr="006672A9">
        <w:rPr>
          <w:rStyle w:val="FontStyle69"/>
          <w:rFonts w:ascii="Arial" w:hAnsi="Arial" w:cs="Arial"/>
          <w:b/>
          <w:sz w:val="20"/>
          <w:szCs w:val="20"/>
        </w:rPr>
        <w:t>Postanowienia końcowe</w:t>
      </w:r>
    </w:p>
    <w:p w14:paraId="2B2A5963" w14:textId="77777777" w:rsidR="00974A5D" w:rsidRPr="006672A9" w:rsidRDefault="00974A5D" w:rsidP="00974A5D">
      <w:pPr>
        <w:pStyle w:val="Akapitzlist"/>
        <w:numPr>
          <w:ilvl w:val="0"/>
          <w:numId w:val="20"/>
        </w:numPr>
        <w:tabs>
          <w:tab w:val="left" w:pos="0"/>
          <w:tab w:val="left" w:pos="284"/>
        </w:tabs>
        <w:ind w:left="284" w:hanging="284"/>
        <w:jc w:val="both"/>
        <w:rPr>
          <w:rFonts w:ascii="Arial" w:hAnsi="Arial" w:cs="Arial"/>
        </w:rPr>
      </w:pPr>
      <w:r w:rsidRPr="006672A9">
        <w:rPr>
          <w:rStyle w:val="FontStyle69"/>
          <w:rFonts w:ascii="Arial" w:hAnsi="Arial" w:cs="Arial"/>
          <w:sz w:val="20"/>
          <w:szCs w:val="20"/>
        </w:rPr>
        <w:t>Niniejsza umowa zawarta została w wyniku udzielenia zamówienia publicznego w trybie przetargu nieograniczonego.</w:t>
      </w:r>
      <w:r w:rsidRPr="006672A9">
        <w:rPr>
          <w:rFonts w:ascii="Arial" w:hAnsi="Arial" w:cs="Arial"/>
        </w:rPr>
        <w:t xml:space="preserve"> </w:t>
      </w:r>
    </w:p>
    <w:p w14:paraId="12B3FEE4" w14:textId="77777777" w:rsidR="00974A5D" w:rsidRPr="006672A9" w:rsidRDefault="00974A5D" w:rsidP="00974A5D">
      <w:pPr>
        <w:pStyle w:val="Akapitzlist"/>
        <w:numPr>
          <w:ilvl w:val="0"/>
          <w:numId w:val="20"/>
        </w:numPr>
        <w:tabs>
          <w:tab w:val="left" w:pos="0"/>
          <w:tab w:val="left" w:pos="284"/>
        </w:tabs>
        <w:ind w:left="284" w:hanging="284"/>
        <w:jc w:val="both"/>
        <w:rPr>
          <w:rFonts w:ascii="Arial" w:hAnsi="Arial" w:cs="Arial"/>
        </w:rPr>
      </w:pPr>
      <w:r w:rsidRPr="006672A9">
        <w:rPr>
          <w:rFonts w:ascii="Arial" w:hAnsi="Arial" w:cs="Arial"/>
        </w:rPr>
        <w:t>Zmiana Umowy jest dopuszczalna, o ile nie jest zmianą Umowy w stosunku do treści oferty złożonej przez Wykonawcę, chyba, że zachodzi jedna z przesłanek wskazanych w art. 144 ustawy prawo zamówień publicznych.</w:t>
      </w:r>
    </w:p>
    <w:p w14:paraId="1E461D1D" w14:textId="77777777" w:rsidR="00974A5D" w:rsidRPr="006672A9" w:rsidRDefault="00974A5D" w:rsidP="00974A5D">
      <w:pPr>
        <w:pStyle w:val="Akapitzlist"/>
        <w:numPr>
          <w:ilvl w:val="0"/>
          <w:numId w:val="20"/>
        </w:numPr>
        <w:tabs>
          <w:tab w:val="left" w:pos="0"/>
          <w:tab w:val="left" w:pos="284"/>
        </w:tabs>
        <w:ind w:left="284" w:hanging="284"/>
        <w:jc w:val="both"/>
        <w:rPr>
          <w:rStyle w:val="FontStyle69"/>
          <w:rFonts w:ascii="Arial" w:hAnsi="Arial" w:cs="Arial"/>
          <w:sz w:val="20"/>
          <w:szCs w:val="20"/>
        </w:rPr>
      </w:pPr>
      <w:r w:rsidRPr="006672A9">
        <w:rPr>
          <w:rFonts w:ascii="Arial" w:hAnsi="Arial" w:cs="Arial"/>
        </w:rPr>
        <w:t>Wszelkie zmiany Umowy wymagają formy pisemnej pod rygorem nieważności.</w:t>
      </w:r>
    </w:p>
    <w:p w14:paraId="02D7A26D" w14:textId="77777777" w:rsidR="00974A5D" w:rsidRPr="006672A9" w:rsidRDefault="00974A5D" w:rsidP="00974A5D">
      <w:pPr>
        <w:pStyle w:val="Akapitzlist"/>
        <w:numPr>
          <w:ilvl w:val="0"/>
          <w:numId w:val="20"/>
        </w:numPr>
        <w:tabs>
          <w:tab w:val="left" w:pos="0"/>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W sprawach nieuregulowanych niniejszą umową mają zastosowanie postanowienia kodeksu cywilnego oraz ustawy Prawo zamówień publicznych.</w:t>
      </w:r>
    </w:p>
    <w:p w14:paraId="257EEE9D" w14:textId="77777777" w:rsidR="00974A5D" w:rsidRPr="006672A9" w:rsidRDefault="00974A5D" w:rsidP="00974A5D">
      <w:pPr>
        <w:pStyle w:val="Akapitzlist"/>
        <w:numPr>
          <w:ilvl w:val="0"/>
          <w:numId w:val="20"/>
        </w:numPr>
        <w:tabs>
          <w:tab w:val="left" w:pos="0"/>
          <w:tab w:val="left" w:pos="284"/>
        </w:tabs>
        <w:ind w:left="284" w:hanging="284"/>
        <w:jc w:val="both"/>
        <w:rPr>
          <w:rStyle w:val="FontStyle69"/>
          <w:rFonts w:ascii="Arial" w:hAnsi="Arial" w:cs="Arial"/>
          <w:sz w:val="20"/>
          <w:szCs w:val="20"/>
        </w:rPr>
      </w:pPr>
      <w:r w:rsidRPr="006672A9">
        <w:rPr>
          <w:rStyle w:val="FontStyle69"/>
          <w:rFonts w:ascii="Arial" w:hAnsi="Arial" w:cs="Arial"/>
          <w:sz w:val="20"/>
          <w:szCs w:val="20"/>
        </w:rPr>
        <w:t>Integralną część umowy stanowią Specyfikacja Istotnych Warunków Zamówienia oraz Oferta Wykonawcy.</w:t>
      </w:r>
    </w:p>
    <w:p w14:paraId="1194CDAA" w14:textId="77777777" w:rsidR="00974A5D" w:rsidRPr="006672A9" w:rsidRDefault="00974A5D" w:rsidP="00974A5D">
      <w:pPr>
        <w:pStyle w:val="Style18"/>
        <w:widowControl/>
        <w:numPr>
          <w:ilvl w:val="0"/>
          <w:numId w:val="20"/>
        </w:numPr>
        <w:ind w:left="284" w:hanging="284"/>
        <w:jc w:val="both"/>
        <w:rPr>
          <w:rStyle w:val="FontStyle69"/>
          <w:rFonts w:ascii="Arial" w:hAnsi="Arial" w:cs="Arial"/>
          <w:sz w:val="20"/>
          <w:szCs w:val="20"/>
        </w:rPr>
      </w:pPr>
      <w:r w:rsidRPr="006672A9">
        <w:rPr>
          <w:rStyle w:val="FontStyle69"/>
          <w:rFonts w:ascii="Arial" w:hAnsi="Arial" w:cs="Arial"/>
          <w:sz w:val="20"/>
          <w:szCs w:val="20"/>
        </w:rPr>
        <w:t>Ewentualne spory wynikłe na tle realizacji niniejszej umowy rozstrzygane będą rozstrzygane przez Sąd powszechny właściwy miejscowo dla siedziby Zamawiającego.</w:t>
      </w:r>
    </w:p>
    <w:p w14:paraId="14A2A7F6" w14:textId="77777777" w:rsidR="00974A5D" w:rsidRPr="006672A9" w:rsidRDefault="00974A5D" w:rsidP="00974A5D">
      <w:pPr>
        <w:pStyle w:val="Style18"/>
        <w:widowControl/>
        <w:numPr>
          <w:ilvl w:val="0"/>
          <w:numId w:val="20"/>
        </w:numPr>
        <w:ind w:left="284" w:hanging="284"/>
        <w:jc w:val="both"/>
        <w:rPr>
          <w:rFonts w:ascii="Arial" w:hAnsi="Arial" w:cs="Arial"/>
          <w:sz w:val="20"/>
          <w:szCs w:val="20"/>
        </w:rPr>
      </w:pPr>
      <w:r w:rsidRPr="006672A9">
        <w:rPr>
          <w:rStyle w:val="FontStyle69"/>
          <w:rFonts w:ascii="Arial" w:hAnsi="Arial" w:cs="Arial"/>
          <w:sz w:val="20"/>
          <w:szCs w:val="20"/>
        </w:rPr>
        <w:t>Umowę niniejszą sporządzono w dwóch jednobrzmiących egzemplarzach, jeden dla Zamawiającego i jeden dla Wykonawcy.</w:t>
      </w:r>
    </w:p>
    <w:p w14:paraId="3F123A7F" w14:textId="77777777" w:rsidR="00974A5D" w:rsidRPr="006672A9" w:rsidRDefault="00974A5D" w:rsidP="00974A5D">
      <w:pPr>
        <w:pStyle w:val="Style18"/>
        <w:widowControl/>
        <w:jc w:val="both"/>
        <w:rPr>
          <w:rFonts w:ascii="Arial" w:hAnsi="Arial" w:cs="Arial"/>
          <w:sz w:val="20"/>
          <w:szCs w:val="20"/>
        </w:rPr>
      </w:pPr>
    </w:p>
    <w:p w14:paraId="395AE178" w14:textId="77777777" w:rsidR="00974A5D" w:rsidRPr="006672A9" w:rsidRDefault="00974A5D" w:rsidP="00974A5D">
      <w:pPr>
        <w:pStyle w:val="Style36"/>
        <w:widowControl/>
        <w:ind w:left="708" w:firstLine="708"/>
        <w:rPr>
          <w:rStyle w:val="FontStyle61"/>
          <w:rFonts w:ascii="Arial" w:hAnsi="Arial" w:cs="Arial"/>
          <w:sz w:val="20"/>
          <w:szCs w:val="20"/>
        </w:rPr>
      </w:pPr>
    </w:p>
    <w:p w14:paraId="6E888F6F" w14:textId="77777777" w:rsidR="00974A5D" w:rsidRPr="006672A9" w:rsidRDefault="00974A5D" w:rsidP="00974A5D">
      <w:pPr>
        <w:pStyle w:val="Style36"/>
        <w:widowControl/>
        <w:ind w:left="708" w:firstLine="708"/>
        <w:rPr>
          <w:rFonts w:ascii="Arial" w:hAnsi="Arial" w:cs="Arial"/>
          <w:sz w:val="20"/>
          <w:szCs w:val="20"/>
        </w:rPr>
      </w:pPr>
      <w:r w:rsidRPr="006672A9">
        <w:rPr>
          <w:rStyle w:val="FontStyle61"/>
          <w:rFonts w:ascii="Arial" w:hAnsi="Arial" w:cs="Arial"/>
          <w:sz w:val="20"/>
          <w:szCs w:val="20"/>
        </w:rPr>
        <w:t>Zamawiający:</w:t>
      </w:r>
      <w:r w:rsidRPr="006672A9">
        <w:rPr>
          <w:rStyle w:val="FontStyle61"/>
          <w:rFonts w:ascii="Arial" w:hAnsi="Arial" w:cs="Arial"/>
          <w:sz w:val="20"/>
          <w:szCs w:val="20"/>
        </w:rPr>
        <w:tab/>
      </w:r>
      <w:r w:rsidRPr="006672A9">
        <w:rPr>
          <w:rStyle w:val="FontStyle61"/>
          <w:rFonts w:ascii="Arial" w:hAnsi="Arial" w:cs="Arial"/>
          <w:sz w:val="20"/>
          <w:szCs w:val="20"/>
        </w:rPr>
        <w:tab/>
      </w:r>
      <w:r w:rsidRPr="006672A9">
        <w:rPr>
          <w:rStyle w:val="FontStyle61"/>
          <w:rFonts w:ascii="Arial" w:hAnsi="Arial" w:cs="Arial"/>
          <w:sz w:val="20"/>
          <w:szCs w:val="20"/>
        </w:rPr>
        <w:tab/>
        <w:t xml:space="preserve"> </w:t>
      </w:r>
      <w:r w:rsidRPr="006672A9">
        <w:rPr>
          <w:rStyle w:val="FontStyle61"/>
          <w:rFonts w:ascii="Arial" w:hAnsi="Arial" w:cs="Arial"/>
          <w:sz w:val="20"/>
          <w:szCs w:val="20"/>
        </w:rPr>
        <w:tab/>
      </w:r>
      <w:r w:rsidRPr="006672A9">
        <w:rPr>
          <w:rStyle w:val="FontStyle61"/>
          <w:rFonts w:ascii="Arial" w:hAnsi="Arial" w:cs="Arial"/>
          <w:sz w:val="20"/>
          <w:szCs w:val="20"/>
        </w:rPr>
        <w:tab/>
      </w:r>
      <w:r w:rsidRPr="006672A9">
        <w:rPr>
          <w:rStyle w:val="FontStyle61"/>
          <w:rFonts w:ascii="Arial" w:hAnsi="Arial" w:cs="Arial"/>
          <w:sz w:val="20"/>
          <w:szCs w:val="20"/>
        </w:rPr>
        <w:tab/>
        <w:t>Wykonawca:</w:t>
      </w:r>
    </w:p>
    <w:p w14:paraId="07F3832C" w14:textId="77777777" w:rsidR="00974A5D" w:rsidRPr="006672A9" w:rsidRDefault="00974A5D" w:rsidP="00974A5D">
      <w:pPr>
        <w:jc w:val="center"/>
        <w:rPr>
          <w:rFonts w:ascii="Arial" w:hAnsi="Arial" w:cs="Arial"/>
          <w:b/>
          <w:color w:val="FF0000"/>
        </w:rPr>
      </w:pPr>
    </w:p>
    <w:p w14:paraId="59DA6931" w14:textId="77777777" w:rsidR="00771F53" w:rsidRPr="006672A9" w:rsidRDefault="00771F53">
      <w:pPr>
        <w:suppressAutoHyphens w:val="0"/>
        <w:spacing w:after="160" w:line="259" w:lineRule="auto"/>
        <w:rPr>
          <w:rFonts w:ascii="Arial" w:hAnsi="Arial" w:cs="Arial"/>
          <w:b/>
        </w:rPr>
      </w:pPr>
      <w:r w:rsidRPr="006672A9">
        <w:rPr>
          <w:rFonts w:ascii="Arial" w:hAnsi="Arial" w:cs="Arial"/>
          <w:b/>
        </w:rPr>
        <w:br w:type="page"/>
      </w:r>
    </w:p>
    <w:p w14:paraId="3F5466B6" w14:textId="5497F3D3" w:rsidR="00771F53" w:rsidRPr="006672A9" w:rsidRDefault="00771F53" w:rsidP="00771F53">
      <w:pPr>
        <w:jc w:val="right"/>
        <w:rPr>
          <w:rFonts w:ascii="Arial" w:hAnsi="Arial" w:cs="Arial"/>
          <w:b/>
        </w:rPr>
      </w:pPr>
      <w:r w:rsidRPr="006672A9">
        <w:rPr>
          <w:rFonts w:ascii="Arial" w:hAnsi="Arial" w:cs="Arial"/>
          <w:b/>
        </w:rPr>
        <w:lastRenderedPageBreak/>
        <w:t xml:space="preserve">Załącznik nr </w:t>
      </w:r>
      <w:r w:rsidR="005C7D56" w:rsidRPr="006672A9">
        <w:rPr>
          <w:rFonts w:ascii="Arial" w:hAnsi="Arial" w:cs="Arial"/>
          <w:b/>
        </w:rPr>
        <w:t>5</w:t>
      </w:r>
    </w:p>
    <w:p w14:paraId="12EDECD3" w14:textId="77777777" w:rsidR="00771F53" w:rsidRPr="006672A9" w:rsidRDefault="00771F53" w:rsidP="00974A5D">
      <w:pPr>
        <w:jc w:val="center"/>
        <w:rPr>
          <w:rFonts w:ascii="Arial" w:hAnsi="Arial" w:cs="Arial"/>
          <w:b/>
        </w:rPr>
      </w:pPr>
    </w:p>
    <w:p w14:paraId="23FBED8D" w14:textId="2B025119" w:rsidR="00974A5D" w:rsidRPr="006672A9" w:rsidRDefault="00974A5D" w:rsidP="00974A5D">
      <w:pPr>
        <w:jc w:val="center"/>
        <w:rPr>
          <w:rFonts w:ascii="Arial" w:hAnsi="Arial" w:cs="Arial"/>
          <w:b/>
        </w:rPr>
      </w:pPr>
      <w:r w:rsidRPr="006672A9">
        <w:rPr>
          <w:rFonts w:ascii="Arial" w:hAnsi="Arial" w:cs="Arial"/>
          <w:b/>
        </w:rPr>
        <w:t>OŚWIADCZENIA O BRAKU PODSTAW DO WYKLUCZENIA I</w:t>
      </w:r>
    </w:p>
    <w:p w14:paraId="12D50767" w14:textId="77777777" w:rsidR="00974A5D" w:rsidRPr="006672A9" w:rsidRDefault="00974A5D" w:rsidP="00974A5D">
      <w:pPr>
        <w:jc w:val="center"/>
        <w:rPr>
          <w:rFonts w:ascii="Arial" w:hAnsi="Arial" w:cs="Arial"/>
          <w:b/>
        </w:rPr>
      </w:pPr>
      <w:r w:rsidRPr="006672A9">
        <w:rPr>
          <w:rFonts w:ascii="Arial" w:hAnsi="Arial" w:cs="Arial"/>
          <w:b/>
        </w:rPr>
        <w:t>SPEŁNIENIA WARUNKÓW UDZIAŁU W POSTĘPOWANIU</w:t>
      </w:r>
    </w:p>
    <w:p w14:paraId="1189B158" w14:textId="77777777" w:rsidR="00974A5D" w:rsidRPr="006672A9" w:rsidRDefault="00974A5D" w:rsidP="00974A5D">
      <w:pPr>
        <w:jc w:val="center"/>
        <w:rPr>
          <w:rFonts w:ascii="Arial" w:hAnsi="Arial" w:cs="Arial"/>
          <w:b/>
        </w:rPr>
      </w:pPr>
    </w:p>
    <w:p w14:paraId="6A6535E9" w14:textId="77777777" w:rsidR="00974A5D" w:rsidRPr="006672A9" w:rsidRDefault="00974A5D" w:rsidP="00974A5D">
      <w:pPr>
        <w:pStyle w:val="Tekstpodstawowywcity"/>
        <w:rPr>
          <w:rFonts w:cs="Arial"/>
          <w:sz w:val="20"/>
        </w:rPr>
      </w:pPr>
      <w:r w:rsidRPr="006672A9">
        <w:rPr>
          <w:rFonts w:cs="Arial"/>
          <w:sz w:val="20"/>
        </w:rPr>
        <w:t>Nazwa i adres Wykonawcy:</w:t>
      </w:r>
    </w:p>
    <w:p w14:paraId="47D22DA5" w14:textId="4258B285" w:rsidR="00974A5D" w:rsidRPr="006672A9" w:rsidRDefault="00974A5D" w:rsidP="00974A5D">
      <w:pPr>
        <w:pStyle w:val="Tekstpodstawowywcity"/>
        <w:spacing w:line="360" w:lineRule="auto"/>
        <w:rPr>
          <w:rFonts w:cs="Arial"/>
          <w:sz w:val="20"/>
        </w:rPr>
      </w:pPr>
      <w:r w:rsidRPr="006672A9">
        <w:rPr>
          <w:rFonts w:cs="Arial"/>
          <w:sz w:val="20"/>
        </w:rPr>
        <w:t>...................................................................................................................................................................</w:t>
      </w:r>
    </w:p>
    <w:p w14:paraId="652DF266" w14:textId="5FC5765A" w:rsidR="00974A5D" w:rsidRPr="006672A9" w:rsidRDefault="00974A5D" w:rsidP="00974A5D">
      <w:pPr>
        <w:pStyle w:val="Tekstpodstawowywcity"/>
        <w:rPr>
          <w:rFonts w:cs="Arial"/>
          <w:sz w:val="20"/>
        </w:rPr>
      </w:pPr>
      <w:r w:rsidRPr="006672A9">
        <w:rPr>
          <w:rFonts w:cs="Arial"/>
          <w:sz w:val="20"/>
        </w:rPr>
        <w:t>...................................................................................................................................................................</w:t>
      </w:r>
    </w:p>
    <w:p w14:paraId="2EB91CA1" w14:textId="355A32F6" w:rsidR="00974A5D" w:rsidRPr="006672A9" w:rsidRDefault="00974A5D" w:rsidP="00974A5D">
      <w:pPr>
        <w:pStyle w:val="Tekstpodstawowy"/>
        <w:tabs>
          <w:tab w:val="left" w:pos="2229"/>
        </w:tabs>
        <w:spacing w:line="480" w:lineRule="auto"/>
        <w:rPr>
          <w:rFonts w:ascii="Arial" w:hAnsi="Arial" w:cs="Arial"/>
          <w:b w:val="0"/>
          <w:sz w:val="20"/>
        </w:rPr>
      </w:pPr>
      <w:r w:rsidRPr="006672A9">
        <w:rPr>
          <w:rFonts w:ascii="Arial" w:hAnsi="Arial" w:cs="Arial"/>
          <w:b w:val="0"/>
          <w:sz w:val="20"/>
        </w:rPr>
        <w:t>...................................................................................................................................................................</w:t>
      </w:r>
    </w:p>
    <w:p w14:paraId="0E8C23B5" w14:textId="77777777" w:rsidR="00974A5D" w:rsidRPr="006672A9" w:rsidRDefault="00974A5D" w:rsidP="00974A5D">
      <w:pPr>
        <w:pStyle w:val="Tekstpodstawowywcity"/>
        <w:spacing w:before="240"/>
        <w:ind w:left="0" w:firstLine="0"/>
        <w:jc w:val="center"/>
        <w:rPr>
          <w:rFonts w:cs="Arial"/>
          <w:sz w:val="20"/>
        </w:rPr>
      </w:pPr>
      <w:r w:rsidRPr="006672A9">
        <w:rPr>
          <w:rFonts w:cs="Arial"/>
          <w:b/>
          <w:sz w:val="20"/>
        </w:rPr>
        <w:t>OŚWIADCZENIE O BRAKU PODSTAW DO WYKLUCZENIA DOTYCZĄCE WYKONAWCY</w:t>
      </w:r>
    </w:p>
    <w:p w14:paraId="31429AB7" w14:textId="77777777" w:rsidR="00974A5D" w:rsidRPr="006672A9" w:rsidRDefault="00974A5D" w:rsidP="00771F53">
      <w:pPr>
        <w:pStyle w:val="Akapitzlist1"/>
        <w:numPr>
          <w:ilvl w:val="0"/>
          <w:numId w:val="23"/>
        </w:numPr>
        <w:spacing w:after="0" w:line="276" w:lineRule="auto"/>
        <w:ind w:left="284" w:hanging="284"/>
        <w:jc w:val="both"/>
        <w:rPr>
          <w:rFonts w:ascii="Arial" w:hAnsi="Arial" w:cs="Arial"/>
          <w:sz w:val="20"/>
          <w:szCs w:val="20"/>
        </w:rPr>
      </w:pPr>
      <w:r w:rsidRPr="006672A9">
        <w:rPr>
          <w:rFonts w:ascii="Arial" w:hAnsi="Arial" w:cs="Arial"/>
          <w:sz w:val="20"/>
          <w:szCs w:val="20"/>
        </w:rPr>
        <w:t xml:space="preserve">Oświadczam, że nie podlegam wykluczeniu z postępowania na podstawie </w:t>
      </w:r>
      <w:r w:rsidRPr="006672A9">
        <w:rPr>
          <w:rFonts w:ascii="Arial" w:hAnsi="Arial" w:cs="Arial"/>
          <w:sz w:val="20"/>
          <w:szCs w:val="20"/>
        </w:rPr>
        <w:br/>
        <w:t xml:space="preserve">art. 24 ust 1 pkt 12-23 i ust. 5 ustawy </w:t>
      </w:r>
      <w:proofErr w:type="spellStart"/>
      <w:r w:rsidRPr="006672A9">
        <w:rPr>
          <w:rFonts w:ascii="Arial" w:hAnsi="Arial" w:cs="Arial"/>
          <w:sz w:val="20"/>
          <w:szCs w:val="20"/>
        </w:rPr>
        <w:t>Pzp</w:t>
      </w:r>
      <w:proofErr w:type="spellEnd"/>
      <w:r w:rsidRPr="006672A9">
        <w:rPr>
          <w:rFonts w:ascii="Arial" w:hAnsi="Arial" w:cs="Arial"/>
          <w:sz w:val="20"/>
          <w:szCs w:val="20"/>
        </w:rPr>
        <w:t>.</w:t>
      </w:r>
    </w:p>
    <w:p w14:paraId="63362EA7" w14:textId="77777777" w:rsidR="00974A5D" w:rsidRPr="006672A9" w:rsidRDefault="00974A5D" w:rsidP="00771F53">
      <w:pPr>
        <w:numPr>
          <w:ilvl w:val="0"/>
          <w:numId w:val="23"/>
        </w:numPr>
        <w:spacing w:line="276" w:lineRule="auto"/>
        <w:ind w:left="284" w:hanging="284"/>
        <w:jc w:val="both"/>
        <w:rPr>
          <w:rFonts w:ascii="Arial" w:hAnsi="Arial" w:cs="Arial"/>
        </w:rPr>
      </w:pPr>
      <w:r w:rsidRPr="006672A9">
        <w:rPr>
          <w:rFonts w:ascii="Arial" w:hAnsi="Arial" w:cs="Arial"/>
        </w:rPr>
        <w:t xml:space="preserve">Oświadczam, że zachodzą w stosunku do mnie podstawy wykluczenia z postępowania na podstawie art. …………. ustawy </w:t>
      </w:r>
      <w:proofErr w:type="spellStart"/>
      <w:r w:rsidRPr="006672A9">
        <w:rPr>
          <w:rFonts w:ascii="Arial" w:hAnsi="Arial" w:cs="Arial"/>
        </w:rPr>
        <w:t>Pzp</w:t>
      </w:r>
      <w:proofErr w:type="spellEnd"/>
      <w:r w:rsidRPr="006672A9">
        <w:rPr>
          <w:rFonts w:ascii="Arial" w:hAnsi="Arial" w:cs="Arial"/>
        </w:rPr>
        <w:t xml:space="preserve"> </w:t>
      </w:r>
      <w:r w:rsidRPr="006672A9">
        <w:rPr>
          <w:rFonts w:ascii="Arial" w:hAnsi="Arial" w:cs="Arial"/>
          <w:i/>
          <w:iCs/>
        </w:rPr>
        <w:t>(podać mającą zastosowanie podstawę wykluczenia spośród wymienionych w art. 24 ust. 1).</w:t>
      </w:r>
      <w:r w:rsidRPr="006672A9">
        <w:rPr>
          <w:rFonts w:ascii="Arial" w:hAnsi="Arial" w:cs="Arial"/>
        </w:rPr>
        <w:t xml:space="preserve"> </w:t>
      </w:r>
    </w:p>
    <w:p w14:paraId="30A8A425" w14:textId="2AFF15A1" w:rsidR="00974A5D" w:rsidRPr="006672A9" w:rsidRDefault="00974A5D" w:rsidP="00974A5D">
      <w:pPr>
        <w:spacing w:line="276" w:lineRule="auto"/>
        <w:ind w:left="284"/>
        <w:jc w:val="both"/>
        <w:rPr>
          <w:rFonts w:ascii="Arial" w:hAnsi="Arial" w:cs="Arial"/>
          <w:b/>
        </w:rPr>
      </w:pPr>
      <w:r w:rsidRPr="006672A9">
        <w:rPr>
          <w:rFonts w:ascii="Arial" w:hAnsi="Arial" w:cs="Arial"/>
        </w:rPr>
        <w:t xml:space="preserve">Jednocześnie oświadczam, że w związku z ww. okolicznością, na podstawie art. 24 ust. 8 ustawy </w:t>
      </w:r>
      <w:proofErr w:type="spellStart"/>
      <w:r w:rsidRPr="006672A9">
        <w:rPr>
          <w:rFonts w:ascii="Arial" w:hAnsi="Arial" w:cs="Arial"/>
        </w:rPr>
        <w:t>Pzp</w:t>
      </w:r>
      <w:proofErr w:type="spellEnd"/>
      <w:r w:rsidRPr="006672A9">
        <w:rPr>
          <w:rFonts w:ascii="Arial" w:hAnsi="Arial" w:cs="Arial"/>
        </w:rPr>
        <w:t xml:space="preserve"> podjąłem następujące środki naprawcze**:  ………………………………………………………………………………………………………………………………………………………………………………..…………………………………………………………………………………………..…………………...........…………………………………………………</w:t>
      </w:r>
    </w:p>
    <w:p w14:paraId="50ADF35C" w14:textId="77777777" w:rsidR="00974A5D" w:rsidRPr="006672A9" w:rsidRDefault="00974A5D" w:rsidP="00974A5D">
      <w:pPr>
        <w:spacing w:before="240"/>
        <w:jc w:val="center"/>
        <w:rPr>
          <w:rFonts w:ascii="Arial" w:hAnsi="Arial" w:cs="Arial"/>
          <w:b/>
        </w:rPr>
      </w:pPr>
      <w:r w:rsidRPr="006672A9">
        <w:rPr>
          <w:rFonts w:ascii="Arial" w:hAnsi="Arial" w:cs="Arial"/>
          <w:b/>
        </w:rPr>
        <w:t>OŚWIADCZENIE O BRAKU PODSTAW DO WYKLUCZENIA DOTYCZĄCE PODMIOTU,</w:t>
      </w:r>
    </w:p>
    <w:p w14:paraId="3C5DFB0C" w14:textId="77777777" w:rsidR="00974A5D" w:rsidRPr="006672A9" w:rsidRDefault="00974A5D" w:rsidP="00974A5D">
      <w:pPr>
        <w:spacing w:after="240"/>
        <w:jc w:val="center"/>
        <w:rPr>
          <w:rFonts w:ascii="Arial" w:hAnsi="Arial" w:cs="Arial"/>
        </w:rPr>
      </w:pPr>
      <w:r w:rsidRPr="006672A9">
        <w:rPr>
          <w:rFonts w:ascii="Arial" w:hAnsi="Arial" w:cs="Arial"/>
          <w:b/>
        </w:rPr>
        <w:t>NA KTÓREGO ZASOBY POWOŁUJE SIĘ WYKONAWCA**</w:t>
      </w:r>
    </w:p>
    <w:p w14:paraId="7C74C10A" w14:textId="77777777" w:rsidR="00974A5D" w:rsidRPr="006672A9" w:rsidRDefault="00974A5D" w:rsidP="00974A5D">
      <w:pPr>
        <w:spacing w:line="276" w:lineRule="auto"/>
        <w:jc w:val="both"/>
        <w:rPr>
          <w:rFonts w:ascii="Arial" w:hAnsi="Arial" w:cs="Arial"/>
        </w:rPr>
      </w:pPr>
      <w:r w:rsidRPr="006672A9">
        <w:rPr>
          <w:rFonts w:ascii="Arial" w:hAnsi="Arial" w:cs="Arial"/>
        </w:rPr>
        <w:t>Oświadczam, że następujący/e podmiot/y, na którego/</w:t>
      </w:r>
      <w:proofErr w:type="spellStart"/>
      <w:r w:rsidRPr="006672A9">
        <w:rPr>
          <w:rFonts w:ascii="Arial" w:hAnsi="Arial" w:cs="Arial"/>
        </w:rPr>
        <w:t>ych</w:t>
      </w:r>
      <w:proofErr w:type="spellEnd"/>
      <w:r w:rsidRPr="006672A9">
        <w:rPr>
          <w:rFonts w:ascii="Arial" w:hAnsi="Arial" w:cs="Arial"/>
        </w:rPr>
        <w:t xml:space="preserve"> zasoby powołuję się w niniejszym postępowaniu, tj.: …………………………………………………………………….……………………… </w:t>
      </w:r>
      <w:r w:rsidRPr="006672A9">
        <w:rPr>
          <w:rFonts w:ascii="Arial" w:hAnsi="Arial" w:cs="Arial"/>
          <w:i/>
          <w:iCs/>
        </w:rPr>
        <w:t>(podać pełną nazwę/firmę, adres, a także w zależności od podmiotu: NIP/PESEL, KRS/</w:t>
      </w:r>
      <w:proofErr w:type="spellStart"/>
      <w:r w:rsidRPr="006672A9">
        <w:rPr>
          <w:rFonts w:ascii="Arial" w:hAnsi="Arial" w:cs="Arial"/>
          <w:i/>
          <w:iCs/>
        </w:rPr>
        <w:t>CEiDG</w:t>
      </w:r>
      <w:proofErr w:type="spellEnd"/>
      <w:r w:rsidRPr="006672A9">
        <w:rPr>
          <w:rFonts w:ascii="Arial" w:hAnsi="Arial" w:cs="Arial"/>
          <w:i/>
          <w:iCs/>
        </w:rPr>
        <w:t xml:space="preserve">) </w:t>
      </w:r>
      <w:r w:rsidRPr="006672A9">
        <w:rPr>
          <w:rFonts w:ascii="Arial" w:hAnsi="Arial" w:cs="Arial"/>
        </w:rPr>
        <w:t>nie podlega/ją wykluczeniu z postępowania o udzielenie zamówienia.</w:t>
      </w:r>
    </w:p>
    <w:p w14:paraId="261E99FD" w14:textId="77777777" w:rsidR="00974A5D" w:rsidRPr="006672A9" w:rsidRDefault="00974A5D" w:rsidP="00974A5D">
      <w:pPr>
        <w:spacing w:line="276" w:lineRule="auto"/>
        <w:jc w:val="both"/>
        <w:rPr>
          <w:rFonts w:ascii="Arial" w:hAnsi="Arial" w:cs="Arial"/>
        </w:rPr>
      </w:pPr>
    </w:p>
    <w:p w14:paraId="7F065466" w14:textId="77777777" w:rsidR="00974A5D" w:rsidRPr="006672A9" w:rsidRDefault="00974A5D" w:rsidP="00974A5D">
      <w:pPr>
        <w:spacing w:before="240"/>
        <w:jc w:val="center"/>
        <w:rPr>
          <w:rFonts w:ascii="Arial" w:hAnsi="Arial" w:cs="Arial"/>
          <w:b/>
        </w:rPr>
      </w:pPr>
      <w:r w:rsidRPr="006672A9">
        <w:rPr>
          <w:rFonts w:ascii="Arial" w:hAnsi="Arial" w:cs="Arial"/>
          <w:b/>
        </w:rPr>
        <w:t>OŚWIADCZENIE O BRAKU PODSTAW DO WYKLUCZENIA DOTYCZĄCE PODWYKONAWCY,**</w:t>
      </w:r>
    </w:p>
    <w:p w14:paraId="30E0D6ED" w14:textId="77777777" w:rsidR="00974A5D" w:rsidRPr="006672A9" w:rsidRDefault="00974A5D" w:rsidP="00974A5D">
      <w:pPr>
        <w:spacing w:line="276" w:lineRule="auto"/>
        <w:jc w:val="both"/>
        <w:rPr>
          <w:rFonts w:ascii="Arial" w:hAnsi="Arial" w:cs="Arial"/>
          <w:i/>
          <w:iCs/>
        </w:rPr>
      </w:pPr>
    </w:p>
    <w:p w14:paraId="3CA1FDF7" w14:textId="77777777" w:rsidR="00974A5D" w:rsidRPr="006672A9" w:rsidRDefault="00974A5D" w:rsidP="00974A5D">
      <w:pPr>
        <w:spacing w:line="276" w:lineRule="auto"/>
        <w:jc w:val="both"/>
        <w:rPr>
          <w:rFonts w:ascii="Arial" w:hAnsi="Arial" w:cs="Arial"/>
          <w:b/>
        </w:rPr>
      </w:pPr>
      <w:r w:rsidRPr="006672A9">
        <w:rPr>
          <w:rFonts w:ascii="Arial" w:hAnsi="Arial" w:cs="Arial"/>
          <w:iCs/>
        </w:rPr>
        <w:t>Oświadczam, że następujący/e podmiot/y, będące podwykonawcą/podwykonawcami realizacji zamówienia  objętego niniejszym postępowaniem</w:t>
      </w:r>
      <w:r w:rsidRPr="006672A9">
        <w:rPr>
          <w:rFonts w:ascii="Arial" w:hAnsi="Arial" w:cs="Arial"/>
          <w:i/>
          <w:iCs/>
        </w:rPr>
        <w:t xml:space="preserve">  tj.: …………………………………………………………………….……………………… (podać pełną nazwę/firmę, adres, a także w zależności od podmiotu: NIP/PESEL, KRS/</w:t>
      </w:r>
      <w:proofErr w:type="spellStart"/>
      <w:r w:rsidRPr="006672A9">
        <w:rPr>
          <w:rFonts w:ascii="Arial" w:hAnsi="Arial" w:cs="Arial"/>
          <w:i/>
          <w:iCs/>
        </w:rPr>
        <w:t>CEiDG</w:t>
      </w:r>
      <w:proofErr w:type="spellEnd"/>
      <w:r w:rsidRPr="006672A9">
        <w:rPr>
          <w:rFonts w:ascii="Arial" w:hAnsi="Arial" w:cs="Arial"/>
          <w:i/>
          <w:iCs/>
        </w:rPr>
        <w:t>) nie podlega/ją wykluczeniu z postępowania o udzielenie zamówienia.</w:t>
      </w:r>
    </w:p>
    <w:p w14:paraId="2D98CB97" w14:textId="77777777" w:rsidR="00974A5D" w:rsidRPr="006672A9" w:rsidRDefault="00974A5D" w:rsidP="00974A5D">
      <w:pPr>
        <w:spacing w:before="240" w:after="240"/>
        <w:jc w:val="center"/>
        <w:rPr>
          <w:rFonts w:ascii="Arial" w:hAnsi="Arial" w:cs="Arial"/>
        </w:rPr>
      </w:pPr>
      <w:r w:rsidRPr="006672A9">
        <w:rPr>
          <w:rFonts w:ascii="Arial" w:hAnsi="Arial" w:cs="Arial"/>
          <w:b/>
        </w:rPr>
        <w:t>OŚWIADCZENIE O SPEŁNIENIU WARUNKÓW UDZIAŁU W POSTĘPOWANIU***</w:t>
      </w:r>
    </w:p>
    <w:p w14:paraId="59C7380B" w14:textId="77777777" w:rsidR="00974A5D" w:rsidRPr="006672A9" w:rsidRDefault="00974A5D" w:rsidP="00974A5D">
      <w:pPr>
        <w:spacing w:line="276" w:lineRule="auto"/>
        <w:jc w:val="both"/>
        <w:rPr>
          <w:rFonts w:ascii="Arial" w:hAnsi="Arial" w:cs="Arial"/>
        </w:rPr>
      </w:pPr>
      <w:r w:rsidRPr="006672A9">
        <w:rPr>
          <w:rFonts w:ascii="Arial" w:hAnsi="Arial" w:cs="Arial"/>
        </w:rPr>
        <w:t>Oświadczam, że spełniam warunki udziału w postępowaniu określone</w:t>
      </w:r>
      <w:r w:rsidRPr="006672A9">
        <w:rPr>
          <w:rFonts w:ascii="Arial" w:hAnsi="Arial" w:cs="Arial"/>
          <w:color w:val="FF0000"/>
        </w:rPr>
        <w:t xml:space="preserve"> </w:t>
      </w:r>
      <w:r w:rsidRPr="006672A9">
        <w:rPr>
          <w:rFonts w:ascii="Arial" w:hAnsi="Arial" w:cs="Arial"/>
        </w:rPr>
        <w:t>w pkt 5.2 SIWZ.</w:t>
      </w:r>
    </w:p>
    <w:p w14:paraId="4ABDF62E" w14:textId="77777777" w:rsidR="00974A5D" w:rsidRPr="006672A9" w:rsidRDefault="00974A5D" w:rsidP="00974A5D">
      <w:pPr>
        <w:spacing w:line="276" w:lineRule="auto"/>
        <w:rPr>
          <w:rFonts w:ascii="Arial" w:hAnsi="Arial" w:cs="Arial"/>
          <w:color w:val="FF0000"/>
        </w:rPr>
      </w:pPr>
    </w:p>
    <w:p w14:paraId="749A2A09" w14:textId="77777777" w:rsidR="00974A5D" w:rsidRPr="006672A9" w:rsidRDefault="00974A5D" w:rsidP="00974A5D">
      <w:pPr>
        <w:spacing w:line="276" w:lineRule="auto"/>
        <w:jc w:val="both"/>
        <w:rPr>
          <w:rFonts w:ascii="Arial" w:hAnsi="Arial" w:cs="Arial"/>
        </w:rPr>
      </w:pPr>
      <w:r w:rsidRPr="006672A9">
        <w:rPr>
          <w:rFonts w:ascii="Arial" w:hAnsi="Arial" w:cs="Arial"/>
        </w:rPr>
        <w:t xml:space="preserve">Oświadczam, że wszystkie informacje podane w powyższych oświadczeniach są aktualne </w:t>
      </w:r>
      <w:r w:rsidRPr="006672A9">
        <w:rPr>
          <w:rFonts w:ascii="Arial" w:hAnsi="Arial" w:cs="Arial"/>
        </w:rPr>
        <w:br/>
        <w:t>i zgodne z prawdą oraz zostały przedstawione z pełną świadomością konsekwencji wprowadzenia zamawiającego w błąd przy przedstawianiu informacji.</w:t>
      </w:r>
    </w:p>
    <w:p w14:paraId="594B879D" w14:textId="77777777" w:rsidR="00974A5D" w:rsidRPr="006672A9" w:rsidRDefault="00974A5D" w:rsidP="00974A5D">
      <w:pPr>
        <w:spacing w:before="120"/>
        <w:rPr>
          <w:rFonts w:ascii="Arial" w:hAnsi="Arial" w:cs="Arial"/>
          <w:color w:val="FF0000"/>
        </w:rPr>
      </w:pPr>
    </w:p>
    <w:p w14:paraId="419E850D" w14:textId="77777777" w:rsidR="00974A5D" w:rsidRPr="006672A9" w:rsidRDefault="00974A5D" w:rsidP="00974A5D">
      <w:pPr>
        <w:spacing w:before="120"/>
        <w:rPr>
          <w:rFonts w:ascii="Arial" w:hAnsi="Arial" w:cs="Arial"/>
        </w:rPr>
      </w:pPr>
      <w:r w:rsidRPr="006672A9">
        <w:rPr>
          <w:rFonts w:ascii="Arial" w:hAnsi="Arial" w:cs="Arial"/>
        </w:rPr>
        <w:t>Data:..................................</w:t>
      </w:r>
    </w:p>
    <w:p w14:paraId="79631697"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w:t>
      </w:r>
    </w:p>
    <w:p w14:paraId="69669B02"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Podpisy osób uprawnionych</w:t>
      </w:r>
    </w:p>
    <w:p w14:paraId="20559B2F" w14:textId="770F7DAF"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do reprezentowania Wykonawcy</w:t>
      </w:r>
    </w:p>
    <w:p w14:paraId="0BD8ABDC" w14:textId="7BC90B10" w:rsidR="00771F53" w:rsidRPr="006672A9" w:rsidRDefault="00771F53" w:rsidP="00771F53">
      <w:pPr>
        <w:jc w:val="right"/>
        <w:rPr>
          <w:rFonts w:ascii="Arial" w:hAnsi="Arial" w:cs="Arial"/>
          <w:b/>
        </w:rPr>
      </w:pPr>
      <w:r w:rsidRPr="006672A9">
        <w:rPr>
          <w:rFonts w:ascii="Arial" w:hAnsi="Arial" w:cs="Arial"/>
          <w:b/>
        </w:rPr>
        <w:lastRenderedPageBreak/>
        <w:t xml:space="preserve">Załącznik nr </w:t>
      </w:r>
      <w:r w:rsidR="005C7D56" w:rsidRPr="006672A9">
        <w:rPr>
          <w:rFonts w:ascii="Arial" w:hAnsi="Arial" w:cs="Arial"/>
          <w:b/>
        </w:rPr>
        <w:t>6</w:t>
      </w:r>
    </w:p>
    <w:p w14:paraId="4231CED5" w14:textId="77777777" w:rsidR="00771F53" w:rsidRPr="006672A9" w:rsidRDefault="00771F53" w:rsidP="00974A5D">
      <w:pPr>
        <w:pStyle w:val="Style7"/>
        <w:widowControl/>
        <w:spacing w:line="360" w:lineRule="auto"/>
        <w:jc w:val="center"/>
        <w:rPr>
          <w:rStyle w:val="FontStyle63"/>
          <w:rFonts w:ascii="Arial" w:hAnsi="Arial" w:cs="Arial"/>
          <w:sz w:val="20"/>
          <w:szCs w:val="20"/>
        </w:rPr>
      </w:pPr>
    </w:p>
    <w:p w14:paraId="494B1900" w14:textId="02564215" w:rsidR="00974A5D" w:rsidRPr="006672A9" w:rsidRDefault="00974A5D" w:rsidP="00974A5D">
      <w:pPr>
        <w:pStyle w:val="Style7"/>
        <w:widowControl/>
        <w:spacing w:line="360" w:lineRule="auto"/>
        <w:jc w:val="center"/>
        <w:rPr>
          <w:rStyle w:val="FontStyle63"/>
          <w:rFonts w:ascii="Arial" w:hAnsi="Arial" w:cs="Arial"/>
          <w:sz w:val="20"/>
          <w:szCs w:val="20"/>
        </w:rPr>
      </w:pPr>
      <w:r w:rsidRPr="006672A9">
        <w:rPr>
          <w:rStyle w:val="FontStyle63"/>
          <w:rFonts w:ascii="Arial" w:hAnsi="Arial" w:cs="Arial"/>
          <w:sz w:val="20"/>
          <w:szCs w:val="20"/>
        </w:rPr>
        <w:t>WYKAZ DOSTAW</w:t>
      </w:r>
    </w:p>
    <w:p w14:paraId="610AE698" w14:textId="77777777" w:rsidR="00974A5D" w:rsidRPr="006672A9" w:rsidRDefault="00974A5D" w:rsidP="00974A5D">
      <w:pPr>
        <w:pStyle w:val="Tekstpodstawowywcity"/>
        <w:rPr>
          <w:rFonts w:cs="Arial"/>
          <w:sz w:val="20"/>
        </w:rPr>
      </w:pPr>
      <w:r w:rsidRPr="006672A9">
        <w:rPr>
          <w:rFonts w:cs="Arial"/>
          <w:sz w:val="20"/>
        </w:rPr>
        <w:t>Nazwa i adres Wykonawcy:</w:t>
      </w:r>
    </w:p>
    <w:p w14:paraId="7A3D4E00" w14:textId="77777777" w:rsidR="00974A5D" w:rsidRPr="006672A9" w:rsidRDefault="00974A5D" w:rsidP="00974A5D">
      <w:pPr>
        <w:pStyle w:val="Tekstpodstawowywcity"/>
        <w:rPr>
          <w:rFonts w:cs="Arial"/>
          <w:sz w:val="20"/>
        </w:rPr>
      </w:pPr>
      <w:r w:rsidRPr="006672A9">
        <w:rPr>
          <w:rFonts w:cs="Arial"/>
          <w:sz w:val="20"/>
        </w:rPr>
        <w:t>.............................................................................................................................................................</w:t>
      </w:r>
    </w:p>
    <w:p w14:paraId="1CE64EB6" w14:textId="77777777" w:rsidR="00974A5D" w:rsidRPr="006672A9" w:rsidRDefault="00974A5D" w:rsidP="00974A5D">
      <w:pPr>
        <w:pStyle w:val="Tekstpodstawowywcity"/>
        <w:rPr>
          <w:rFonts w:cs="Arial"/>
          <w:sz w:val="20"/>
        </w:rPr>
      </w:pPr>
      <w:r w:rsidRPr="006672A9">
        <w:rPr>
          <w:rFonts w:cs="Arial"/>
          <w:sz w:val="20"/>
        </w:rPr>
        <w:t>.............................................................................................................................................................</w:t>
      </w:r>
    </w:p>
    <w:p w14:paraId="4A666792" w14:textId="77777777" w:rsidR="00974A5D" w:rsidRPr="006672A9" w:rsidRDefault="00974A5D" w:rsidP="00974A5D">
      <w:pPr>
        <w:pStyle w:val="Tekstpodstawowy"/>
        <w:spacing w:line="480" w:lineRule="auto"/>
        <w:rPr>
          <w:rFonts w:ascii="Arial" w:hAnsi="Arial" w:cs="Arial"/>
          <w:b w:val="0"/>
          <w:sz w:val="20"/>
        </w:rPr>
      </w:pPr>
      <w:r w:rsidRPr="006672A9">
        <w:rPr>
          <w:rFonts w:ascii="Arial" w:hAnsi="Arial" w:cs="Arial"/>
          <w:b w:val="0"/>
          <w:sz w:val="20"/>
        </w:rPr>
        <w:t>.............................................................................................................................................................</w:t>
      </w:r>
    </w:p>
    <w:p w14:paraId="55A02281" w14:textId="77777777" w:rsidR="00974A5D" w:rsidRPr="006672A9" w:rsidRDefault="00974A5D" w:rsidP="00974A5D">
      <w:pPr>
        <w:spacing w:after="120"/>
        <w:ind w:right="-257"/>
        <w:jc w:val="both"/>
        <w:rPr>
          <w:rFonts w:ascii="Arial" w:hAnsi="Arial" w:cs="Arial"/>
        </w:rPr>
      </w:pPr>
      <w:r w:rsidRPr="006672A9">
        <w:rPr>
          <w:rFonts w:ascii="Arial" w:hAnsi="Arial" w:cs="Arial"/>
        </w:rPr>
        <w:t>Składając ofertę w przetargu nieograniczonym na:</w:t>
      </w:r>
    </w:p>
    <w:p w14:paraId="7B58A03A" w14:textId="77777777" w:rsidR="00974A5D" w:rsidRPr="006672A9" w:rsidRDefault="00974A5D" w:rsidP="00974A5D">
      <w:pPr>
        <w:jc w:val="center"/>
        <w:rPr>
          <w:rFonts w:ascii="Arial" w:hAnsi="Arial" w:cs="Arial"/>
          <w:b/>
        </w:rPr>
      </w:pPr>
      <w:r w:rsidRPr="006672A9">
        <w:rPr>
          <w:rFonts w:ascii="Arial" w:hAnsi="Arial" w:cs="Arial"/>
          <w:b/>
        </w:rPr>
        <w:t>„Dostawę soli drogowej do zimowego utrzymania dróg”</w:t>
      </w:r>
    </w:p>
    <w:p w14:paraId="1207CA75" w14:textId="77777777" w:rsidR="00974A5D" w:rsidRPr="006672A9" w:rsidRDefault="00974A5D" w:rsidP="00974A5D">
      <w:pPr>
        <w:spacing w:before="120"/>
        <w:ind w:right="-257"/>
        <w:jc w:val="both"/>
        <w:rPr>
          <w:rFonts w:ascii="Arial" w:hAnsi="Arial" w:cs="Arial"/>
        </w:rPr>
      </w:pPr>
      <w:r w:rsidRPr="006672A9">
        <w:rPr>
          <w:rFonts w:ascii="Arial" w:hAnsi="Arial" w:cs="Arial"/>
        </w:rPr>
        <w:t>oświadczamy, że wykazujemy się doświadczeniem, polegającym na wykonaniu w okresie ostatnich 3 lat przed upływem terminu składania ofert następujących dostaw, odpowiadających wymaganiom Zamawiającego – co najmniej dwie dostawy soli drogowej w ilości nie mniejszej niż 1000 ton każda</w:t>
      </w:r>
    </w:p>
    <w:p w14:paraId="4FEEA7DF" w14:textId="77777777" w:rsidR="00974A5D" w:rsidRPr="006672A9" w:rsidRDefault="00974A5D" w:rsidP="00974A5D">
      <w:pPr>
        <w:spacing w:before="120"/>
        <w:ind w:left="-142" w:right="-257"/>
        <w:jc w:val="both"/>
        <w:rPr>
          <w:rFonts w:ascii="Arial" w:hAnsi="Arial" w:cs="Arial"/>
        </w:rPr>
      </w:pPr>
    </w:p>
    <w:tbl>
      <w:tblPr>
        <w:tblW w:w="9390" w:type="dxa"/>
        <w:tblLayout w:type="fixed"/>
        <w:tblCellMar>
          <w:left w:w="40" w:type="dxa"/>
          <w:right w:w="40" w:type="dxa"/>
        </w:tblCellMar>
        <w:tblLook w:val="04A0" w:firstRow="1" w:lastRow="0" w:firstColumn="1" w:lastColumn="0" w:noHBand="0" w:noVBand="1"/>
      </w:tblPr>
      <w:tblGrid>
        <w:gridCol w:w="453"/>
        <w:gridCol w:w="3270"/>
        <w:gridCol w:w="3400"/>
        <w:gridCol w:w="2267"/>
      </w:tblGrid>
      <w:tr w:rsidR="00974A5D" w:rsidRPr="006672A9" w14:paraId="5E1F2BBC" w14:textId="77777777" w:rsidTr="00974A5D">
        <w:trPr>
          <w:trHeight w:val="443"/>
        </w:trPr>
        <w:tc>
          <w:tcPr>
            <w:tcW w:w="454" w:type="dxa"/>
            <w:tcBorders>
              <w:top w:val="single" w:sz="6" w:space="0" w:color="auto"/>
              <w:left w:val="single" w:sz="6" w:space="0" w:color="auto"/>
              <w:bottom w:val="nil"/>
              <w:right w:val="single" w:sz="6" w:space="0" w:color="auto"/>
            </w:tcBorders>
            <w:shd w:val="clear" w:color="auto" w:fill="DBE5F1"/>
            <w:vAlign w:val="center"/>
            <w:hideMark/>
          </w:tcPr>
          <w:p w14:paraId="11AAE6CA" w14:textId="77777777" w:rsidR="00974A5D" w:rsidRPr="006672A9" w:rsidRDefault="00974A5D">
            <w:pPr>
              <w:pStyle w:val="Style34"/>
              <w:jc w:val="center"/>
              <w:rPr>
                <w:rFonts w:ascii="Arial" w:hAnsi="Arial" w:cs="Arial"/>
                <w:b/>
                <w:bCs/>
                <w:sz w:val="20"/>
                <w:szCs w:val="20"/>
              </w:rPr>
            </w:pPr>
            <w:r w:rsidRPr="006672A9">
              <w:rPr>
                <w:rFonts w:ascii="Arial" w:hAnsi="Arial" w:cs="Arial"/>
                <w:b/>
                <w:bCs/>
                <w:sz w:val="20"/>
                <w:szCs w:val="20"/>
              </w:rPr>
              <w:t>L.p.</w:t>
            </w:r>
          </w:p>
        </w:tc>
        <w:tc>
          <w:tcPr>
            <w:tcW w:w="3272" w:type="dxa"/>
            <w:tcBorders>
              <w:top w:val="single" w:sz="6" w:space="0" w:color="auto"/>
              <w:left w:val="single" w:sz="6" w:space="0" w:color="auto"/>
              <w:bottom w:val="nil"/>
              <w:right w:val="single" w:sz="6" w:space="0" w:color="auto"/>
            </w:tcBorders>
            <w:shd w:val="clear" w:color="auto" w:fill="DBE5F1"/>
            <w:vAlign w:val="center"/>
            <w:hideMark/>
          </w:tcPr>
          <w:p w14:paraId="64647F84" w14:textId="77777777" w:rsidR="00974A5D" w:rsidRPr="006672A9" w:rsidRDefault="00974A5D">
            <w:pPr>
              <w:pStyle w:val="Style34"/>
              <w:jc w:val="center"/>
              <w:rPr>
                <w:rFonts w:ascii="Arial" w:hAnsi="Arial" w:cs="Arial"/>
                <w:b/>
                <w:bCs/>
                <w:sz w:val="20"/>
                <w:szCs w:val="20"/>
              </w:rPr>
            </w:pPr>
            <w:r w:rsidRPr="006672A9">
              <w:rPr>
                <w:rFonts w:ascii="Arial" w:hAnsi="Arial" w:cs="Arial"/>
                <w:b/>
                <w:bCs/>
                <w:sz w:val="20"/>
                <w:szCs w:val="20"/>
              </w:rPr>
              <w:t>Podmiot, na rzecz, którego dostawa została wykonana</w:t>
            </w:r>
          </w:p>
        </w:tc>
        <w:tc>
          <w:tcPr>
            <w:tcW w:w="3402" w:type="dxa"/>
            <w:tcBorders>
              <w:top w:val="single" w:sz="6" w:space="0" w:color="auto"/>
              <w:left w:val="single" w:sz="6" w:space="0" w:color="auto"/>
              <w:bottom w:val="nil"/>
              <w:right w:val="single" w:sz="6" w:space="0" w:color="auto"/>
            </w:tcBorders>
            <w:shd w:val="clear" w:color="auto" w:fill="DBE5F1"/>
            <w:vAlign w:val="center"/>
            <w:hideMark/>
          </w:tcPr>
          <w:p w14:paraId="7E7CC444" w14:textId="77777777" w:rsidR="00974A5D" w:rsidRPr="006672A9" w:rsidRDefault="00974A5D">
            <w:pPr>
              <w:pStyle w:val="Style34"/>
              <w:jc w:val="center"/>
              <w:rPr>
                <w:rFonts w:ascii="Arial" w:hAnsi="Arial" w:cs="Arial"/>
                <w:b/>
                <w:bCs/>
                <w:sz w:val="20"/>
                <w:szCs w:val="20"/>
              </w:rPr>
            </w:pPr>
            <w:r w:rsidRPr="006672A9">
              <w:rPr>
                <w:rFonts w:ascii="Arial" w:hAnsi="Arial" w:cs="Arial"/>
                <w:b/>
                <w:bCs/>
                <w:sz w:val="20"/>
                <w:szCs w:val="20"/>
              </w:rPr>
              <w:t>Nazwa dostawy wraz z opisem:</w:t>
            </w:r>
          </w:p>
          <w:p w14:paraId="13825254" w14:textId="77777777" w:rsidR="00974A5D" w:rsidRPr="006672A9" w:rsidRDefault="00974A5D">
            <w:pPr>
              <w:pStyle w:val="Style34"/>
              <w:jc w:val="center"/>
              <w:rPr>
                <w:rFonts w:ascii="Arial" w:hAnsi="Arial" w:cs="Arial"/>
                <w:b/>
                <w:bCs/>
                <w:sz w:val="20"/>
                <w:szCs w:val="20"/>
              </w:rPr>
            </w:pPr>
            <w:r w:rsidRPr="006672A9">
              <w:rPr>
                <w:rFonts w:ascii="Arial" w:hAnsi="Arial" w:cs="Arial"/>
                <w:b/>
                <w:bCs/>
                <w:sz w:val="20"/>
                <w:szCs w:val="20"/>
              </w:rPr>
              <w:t>rodzaju soli i wartość dostawy</w:t>
            </w:r>
          </w:p>
        </w:tc>
        <w:tc>
          <w:tcPr>
            <w:tcW w:w="2268"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99D0A1B" w14:textId="77777777" w:rsidR="00974A5D" w:rsidRPr="006672A9" w:rsidRDefault="00974A5D">
            <w:pPr>
              <w:pStyle w:val="Style34"/>
              <w:jc w:val="center"/>
              <w:rPr>
                <w:rFonts w:ascii="Arial" w:hAnsi="Arial" w:cs="Arial"/>
                <w:b/>
                <w:bCs/>
                <w:sz w:val="20"/>
                <w:szCs w:val="20"/>
              </w:rPr>
            </w:pPr>
            <w:r w:rsidRPr="006672A9">
              <w:rPr>
                <w:rFonts w:ascii="Arial" w:hAnsi="Arial" w:cs="Arial"/>
                <w:b/>
                <w:bCs/>
                <w:sz w:val="20"/>
                <w:szCs w:val="20"/>
              </w:rPr>
              <w:t>Data wykonania</w:t>
            </w:r>
          </w:p>
          <w:p w14:paraId="68995A04" w14:textId="77777777" w:rsidR="00974A5D" w:rsidRPr="006672A9" w:rsidRDefault="00974A5D">
            <w:pPr>
              <w:pStyle w:val="Style34"/>
              <w:jc w:val="center"/>
              <w:rPr>
                <w:rFonts w:ascii="Arial" w:hAnsi="Arial" w:cs="Arial"/>
                <w:b/>
                <w:bCs/>
                <w:sz w:val="20"/>
                <w:szCs w:val="20"/>
              </w:rPr>
            </w:pPr>
            <w:r w:rsidRPr="006672A9">
              <w:rPr>
                <w:rFonts w:ascii="Arial" w:hAnsi="Arial" w:cs="Arial"/>
                <w:b/>
                <w:bCs/>
                <w:sz w:val="20"/>
                <w:szCs w:val="20"/>
              </w:rPr>
              <w:t>(m-c, rok)</w:t>
            </w:r>
          </w:p>
        </w:tc>
      </w:tr>
      <w:tr w:rsidR="00974A5D" w:rsidRPr="006672A9" w14:paraId="042F7349" w14:textId="77777777" w:rsidTr="00974A5D">
        <w:trPr>
          <w:trHeight w:val="65"/>
        </w:trPr>
        <w:tc>
          <w:tcPr>
            <w:tcW w:w="454" w:type="dxa"/>
            <w:tcBorders>
              <w:top w:val="single" w:sz="6" w:space="0" w:color="auto"/>
              <w:left w:val="single" w:sz="6" w:space="0" w:color="auto"/>
              <w:bottom w:val="nil"/>
              <w:right w:val="single" w:sz="6" w:space="0" w:color="auto"/>
            </w:tcBorders>
            <w:shd w:val="clear" w:color="auto" w:fill="DBE5F1"/>
          </w:tcPr>
          <w:p w14:paraId="6CDDB4CB" w14:textId="77777777" w:rsidR="00974A5D" w:rsidRPr="006672A9" w:rsidRDefault="00974A5D" w:rsidP="00974A5D">
            <w:pPr>
              <w:numPr>
                <w:ilvl w:val="0"/>
                <w:numId w:val="21"/>
              </w:numPr>
              <w:snapToGrid w:val="0"/>
              <w:ind w:right="-257"/>
              <w:jc w:val="center"/>
              <w:rPr>
                <w:rFonts w:ascii="Arial" w:hAnsi="Arial" w:cs="Arial"/>
                <w:b/>
                <w:bCs/>
              </w:rPr>
            </w:pPr>
          </w:p>
        </w:tc>
        <w:tc>
          <w:tcPr>
            <w:tcW w:w="3272" w:type="dxa"/>
            <w:tcBorders>
              <w:top w:val="single" w:sz="6" w:space="0" w:color="auto"/>
              <w:left w:val="single" w:sz="6" w:space="0" w:color="auto"/>
              <w:bottom w:val="nil"/>
              <w:right w:val="single" w:sz="6" w:space="0" w:color="auto"/>
            </w:tcBorders>
            <w:shd w:val="clear" w:color="auto" w:fill="DBE5F1"/>
            <w:vAlign w:val="center"/>
          </w:tcPr>
          <w:p w14:paraId="106DC65C" w14:textId="77777777" w:rsidR="00974A5D" w:rsidRPr="006672A9" w:rsidRDefault="00974A5D" w:rsidP="00974A5D">
            <w:pPr>
              <w:numPr>
                <w:ilvl w:val="0"/>
                <w:numId w:val="21"/>
              </w:numPr>
              <w:ind w:right="-257"/>
              <w:jc w:val="center"/>
              <w:rPr>
                <w:rFonts w:ascii="Arial" w:hAnsi="Arial" w:cs="Arial"/>
                <w:b/>
                <w:bCs/>
              </w:rPr>
            </w:pPr>
          </w:p>
        </w:tc>
        <w:tc>
          <w:tcPr>
            <w:tcW w:w="3402" w:type="dxa"/>
            <w:tcBorders>
              <w:top w:val="single" w:sz="6" w:space="0" w:color="auto"/>
              <w:left w:val="single" w:sz="6" w:space="0" w:color="auto"/>
              <w:bottom w:val="nil"/>
              <w:right w:val="single" w:sz="6" w:space="0" w:color="auto"/>
            </w:tcBorders>
            <w:shd w:val="clear" w:color="auto" w:fill="DBE5F1"/>
            <w:vAlign w:val="center"/>
          </w:tcPr>
          <w:p w14:paraId="5E5F7F94" w14:textId="77777777" w:rsidR="00974A5D" w:rsidRPr="006672A9" w:rsidRDefault="00974A5D" w:rsidP="00974A5D">
            <w:pPr>
              <w:numPr>
                <w:ilvl w:val="0"/>
                <w:numId w:val="21"/>
              </w:numPr>
              <w:snapToGrid w:val="0"/>
              <w:ind w:right="-257"/>
              <w:jc w:val="center"/>
              <w:rPr>
                <w:rFonts w:ascii="Arial" w:hAnsi="Arial" w:cs="Arial"/>
                <w:b/>
                <w:bCs/>
              </w:rPr>
            </w:pPr>
          </w:p>
        </w:tc>
        <w:tc>
          <w:tcPr>
            <w:tcW w:w="2268" w:type="dxa"/>
            <w:tcBorders>
              <w:top w:val="single" w:sz="6" w:space="0" w:color="auto"/>
              <w:left w:val="single" w:sz="6" w:space="0" w:color="auto"/>
              <w:bottom w:val="single" w:sz="6" w:space="0" w:color="auto"/>
              <w:right w:val="single" w:sz="6" w:space="0" w:color="auto"/>
            </w:tcBorders>
            <w:shd w:val="clear" w:color="auto" w:fill="DBE5F1"/>
            <w:vAlign w:val="center"/>
          </w:tcPr>
          <w:p w14:paraId="10AE2789" w14:textId="77777777" w:rsidR="00974A5D" w:rsidRPr="006672A9" w:rsidRDefault="00974A5D" w:rsidP="00974A5D">
            <w:pPr>
              <w:numPr>
                <w:ilvl w:val="0"/>
                <w:numId w:val="21"/>
              </w:numPr>
              <w:snapToGrid w:val="0"/>
              <w:ind w:right="-257"/>
              <w:jc w:val="center"/>
              <w:rPr>
                <w:rFonts w:ascii="Arial" w:hAnsi="Arial" w:cs="Arial"/>
                <w:b/>
                <w:bCs/>
              </w:rPr>
            </w:pPr>
          </w:p>
        </w:tc>
      </w:tr>
      <w:tr w:rsidR="00974A5D" w:rsidRPr="006672A9" w14:paraId="3FA75B20" w14:textId="77777777" w:rsidTr="00974A5D">
        <w:trPr>
          <w:trHeight w:val="1405"/>
        </w:trPr>
        <w:tc>
          <w:tcPr>
            <w:tcW w:w="454" w:type="dxa"/>
            <w:tcBorders>
              <w:top w:val="single" w:sz="6" w:space="0" w:color="auto"/>
              <w:left w:val="single" w:sz="6" w:space="0" w:color="auto"/>
              <w:bottom w:val="single" w:sz="6" w:space="0" w:color="auto"/>
              <w:right w:val="single" w:sz="6" w:space="0" w:color="auto"/>
            </w:tcBorders>
          </w:tcPr>
          <w:p w14:paraId="2B667A0F" w14:textId="77777777" w:rsidR="00974A5D" w:rsidRPr="006672A9" w:rsidRDefault="00974A5D">
            <w:pPr>
              <w:pStyle w:val="Style3"/>
              <w:widowControl/>
              <w:rPr>
                <w:rFonts w:ascii="Arial" w:hAnsi="Arial" w:cs="Arial"/>
                <w:sz w:val="20"/>
                <w:szCs w:val="20"/>
              </w:rPr>
            </w:pPr>
          </w:p>
        </w:tc>
        <w:tc>
          <w:tcPr>
            <w:tcW w:w="3272" w:type="dxa"/>
            <w:tcBorders>
              <w:top w:val="single" w:sz="6" w:space="0" w:color="auto"/>
              <w:left w:val="single" w:sz="6" w:space="0" w:color="auto"/>
              <w:bottom w:val="single" w:sz="6" w:space="0" w:color="auto"/>
              <w:right w:val="single" w:sz="6" w:space="0" w:color="auto"/>
            </w:tcBorders>
          </w:tcPr>
          <w:p w14:paraId="15655051" w14:textId="77777777" w:rsidR="00974A5D" w:rsidRPr="006672A9" w:rsidRDefault="00974A5D">
            <w:pPr>
              <w:pStyle w:val="Style3"/>
              <w:widowControl/>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6AC6F61C" w14:textId="77777777" w:rsidR="00974A5D" w:rsidRPr="006672A9" w:rsidRDefault="00974A5D">
            <w:pPr>
              <w:pStyle w:val="Style3"/>
              <w:widowControl/>
              <w:rPr>
                <w:rFonts w:ascii="Arial" w:hAnsi="Arial" w:cs="Arial"/>
                <w:sz w:val="20"/>
                <w:szCs w:val="20"/>
              </w:rPr>
            </w:pPr>
          </w:p>
        </w:tc>
        <w:tc>
          <w:tcPr>
            <w:tcW w:w="2268" w:type="dxa"/>
            <w:tcBorders>
              <w:top w:val="single" w:sz="6" w:space="0" w:color="auto"/>
              <w:left w:val="single" w:sz="6" w:space="0" w:color="auto"/>
              <w:bottom w:val="single" w:sz="6" w:space="0" w:color="auto"/>
              <w:right w:val="single" w:sz="6" w:space="0" w:color="auto"/>
            </w:tcBorders>
          </w:tcPr>
          <w:p w14:paraId="6DDC8356" w14:textId="77777777" w:rsidR="00974A5D" w:rsidRPr="006672A9" w:rsidRDefault="00974A5D">
            <w:pPr>
              <w:pStyle w:val="Style3"/>
              <w:widowControl/>
              <w:rPr>
                <w:rFonts w:ascii="Arial" w:hAnsi="Arial" w:cs="Arial"/>
                <w:sz w:val="20"/>
                <w:szCs w:val="20"/>
              </w:rPr>
            </w:pPr>
          </w:p>
        </w:tc>
      </w:tr>
      <w:tr w:rsidR="00974A5D" w:rsidRPr="006672A9" w14:paraId="447A80E4" w14:textId="77777777" w:rsidTr="00974A5D">
        <w:trPr>
          <w:trHeight w:val="1405"/>
        </w:trPr>
        <w:tc>
          <w:tcPr>
            <w:tcW w:w="454" w:type="dxa"/>
            <w:tcBorders>
              <w:top w:val="single" w:sz="6" w:space="0" w:color="auto"/>
              <w:left w:val="single" w:sz="6" w:space="0" w:color="auto"/>
              <w:bottom w:val="single" w:sz="6" w:space="0" w:color="auto"/>
              <w:right w:val="single" w:sz="6" w:space="0" w:color="auto"/>
            </w:tcBorders>
          </w:tcPr>
          <w:p w14:paraId="125FAF39" w14:textId="77777777" w:rsidR="00974A5D" w:rsidRPr="006672A9" w:rsidRDefault="00974A5D">
            <w:pPr>
              <w:pStyle w:val="Style3"/>
              <w:widowControl/>
              <w:rPr>
                <w:rFonts w:ascii="Arial" w:hAnsi="Arial" w:cs="Arial"/>
                <w:sz w:val="20"/>
                <w:szCs w:val="20"/>
              </w:rPr>
            </w:pPr>
          </w:p>
        </w:tc>
        <w:tc>
          <w:tcPr>
            <w:tcW w:w="3272" w:type="dxa"/>
            <w:tcBorders>
              <w:top w:val="single" w:sz="6" w:space="0" w:color="auto"/>
              <w:left w:val="single" w:sz="6" w:space="0" w:color="auto"/>
              <w:bottom w:val="single" w:sz="6" w:space="0" w:color="auto"/>
              <w:right w:val="single" w:sz="6" w:space="0" w:color="auto"/>
            </w:tcBorders>
          </w:tcPr>
          <w:p w14:paraId="7BD1D3F4" w14:textId="77777777" w:rsidR="00974A5D" w:rsidRPr="006672A9" w:rsidRDefault="00974A5D">
            <w:pPr>
              <w:pStyle w:val="Style3"/>
              <w:widowControl/>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3BBD24F6" w14:textId="77777777" w:rsidR="00974A5D" w:rsidRPr="006672A9" w:rsidRDefault="00974A5D">
            <w:pPr>
              <w:pStyle w:val="Style3"/>
              <w:widowControl/>
              <w:rPr>
                <w:rFonts w:ascii="Arial" w:hAnsi="Arial" w:cs="Arial"/>
                <w:sz w:val="20"/>
                <w:szCs w:val="20"/>
              </w:rPr>
            </w:pPr>
          </w:p>
        </w:tc>
        <w:tc>
          <w:tcPr>
            <w:tcW w:w="2268" w:type="dxa"/>
            <w:tcBorders>
              <w:top w:val="single" w:sz="6" w:space="0" w:color="auto"/>
              <w:left w:val="single" w:sz="6" w:space="0" w:color="auto"/>
              <w:bottom w:val="single" w:sz="6" w:space="0" w:color="auto"/>
              <w:right w:val="single" w:sz="6" w:space="0" w:color="auto"/>
            </w:tcBorders>
          </w:tcPr>
          <w:p w14:paraId="623FCBCE" w14:textId="77777777" w:rsidR="00974A5D" w:rsidRPr="006672A9" w:rsidRDefault="00974A5D">
            <w:pPr>
              <w:pStyle w:val="Style3"/>
              <w:widowControl/>
              <w:rPr>
                <w:rFonts w:ascii="Arial" w:hAnsi="Arial" w:cs="Arial"/>
                <w:sz w:val="20"/>
                <w:szCs w:val="20"/>
              </w:rPr>
            </w:pPr>
          </w:p>
        </w:tc>
      </w:tr>
    </w:tbl>
    <w:p w14:paraId="2AAF899D" w14:textId="77777777" w:rsidR="00974A5D" w:rsidRPr="006672A9" w:rsidRDefault="00974A5D" w:rsidP="00974A5D">
      <w:pPr>
        <w:pStyle w:val="Zwykytekst3"/>
        <w:spacing w:before="120"/>
        <w:ind w:right="-257"/>
        <w:jc w:val="both"/>
        <w:rPr>
          <w:rFonts w:ascii="Arial" w:hAnsi="Arial" w:cs="Arial"/>
        </w:rPr>
      </w:pPr>
      <w:r w:rsidRPr="006672A9">
        <w:rPr>
          <w:rFonts w:ascii="Arial" w:hAnsi="Arial" w:cs="Arial"/>
        </w:rPr>
        <w:t>Załączamy dowody potwierdzające, że wskazane w wykazie dostawy zostały wykonane należycie.</w:t>
      </w:r>
    </w:p>
    <w:p w14:paraId="2B3F1D42" w14:textId="77777777" w:rsidR="00974A5D" w:rsidRPr="006672A9" w:rsidRDefault="00974A5D" w:rsidP="00974A5D">
      <w:pPr>
        <w:pStyle w:val="Zwykytekst3"/>
        <w:spacing w:before="120"/>
        <w:ind w:left="-142" w:right="-257"/>
        <w:jc w:val="both"/>
        <w:rPr>
          <w:rFonts w:ascii="Arial" w:hAnsi="Arial" w:cs="Arial"/>
        </w:rPr>
      </w:pPr>
    </w:p>
    <w:p w14:paraId="2F5242EC" w14:textId="77777777" w:rsidR="00974A5D" w:rsidRPr="006672A9" w:rsidRDefault="00974A5D" w:rsidP="00974A5D">
      <w:pPr>
        <w:jc w:val="center"/>
        <w:rPr>
          <w:rFonts w:ascii="Arial" w:hAnsi="Arial" w:cs="Arial"/>
          <w:b/>
          <w:spacing w:val="40"/>
        </w:rPr>
      </w:pPr>
    </w:p>
    <w:p w14:paraId="01DE1854" w14:textId="77777777" w:rsidR="00974A5D" w:rsidRPr="006672A9" w:rsidRDefault="00974A5D" w:rsidP="00974A5D">
      <w:pPr>
        <w:jc w:val="right"/>
        <w:rPr>
          <w:rFonts w:ascii="Arial" w:hAnsi="Arial" w:cs="Arial"/>
        </w:rPr>
      </w:pPr>
    </w:p>
    <w:p w14:paraId="4057F1A8" w14:textId="77777777" w:rsidR="00974A5D" w:rsidRPr="006672A9" w:rsidRDefault="00974A5D" w:rsidP="00974A5D">
      <w:pPr>
        <w:spacing w:before="120"/>
        <w:rPr>
          <w:rFonts w:ascii="Arial" w:hAnsi="Arial" w:cs="Arial"/>
        </w:rPr>
      </w:pPr>
      <w:r w:rsidRPr="006672A9">
        <w:rPr>
          <w:rFonts w:ascii="Arial" w:hAnsi="Arial" w:cs="Arial"/>
        </w:rPr>
        <w:t>Data:..................................</w:t>
      </w:r>
    </w:p>
    <w:p w14:paraId="08DE9B25" w14:textId="77777777" w:rsidR="00974A5D" w:rsidRPr="006672A9" w:rsidRDefault="00974A5D" w:rsidP="00974A5D">
      <w:pPr>
        <w:spacing w:before="120"/>
        <w:rPr>
          <w:rFonts w:ascii="Arial" w:hAnsi="Arial" w:cs="Arial"/>
        </w:rPr>
      </w:pPr>
    </w:p>
    <w:p w14:paraId="5EF28E24" w14:textId="77777777" w:rsidR="00974A5D" w:rsidRPr="006672A9" w:rsidRDefault="00974A5D" w:rsidP="00974A5D">
      <w:pPr>
        <w:spacing w:before="120"/>
        <w:rPr>
          <w:rFonts w:ascii="Arial" w:hAnsi="Arial" w:cs="Arial"/>
        </w:rPr>
      </w:pPr>
    </w:p>
    <w:p w14:paraId="1A43E1A8"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w:t>
      </w:r>
    </w:p>
    <w:p w14:paraId="3934B70F"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Podpisy osób uprawnionych</w:t>
      </w:r>
    </w:p>
    <w:p w14:paraId="365F89CD" w14:textId="77777777" w:rsidR="00974A5D" w:rsidRPr="006672A9" w:rsidRDefault="00974A5D" w:rsidP="00974A5D">
      <w:pPr>
        <w:jc w:val="right"/>
        <w:rPr>
          <w:rFonts w:ascii="Arial" w:hAnsi="Arial" w:cs="Arial"/>
        </w:rPr>
      </w:pPr>
      <w:r w:rsidRPr="006672A9">
        <w:rPr>
          <w:rFonts w:ascii="Arial" w:hAnsi="Arial" w:cs="Arial"/>
        </w:rPr>
        <w:tab/>
      </w:r>
      <w:r w:rsidRPr="006672A9">
        <w:rPr>
          <w:rFonts w:ascii="Arial" w:hAnsi="Arial" w:cs="Arial"/>
        </w:rPr>
        <w:tab/>
      </w:r>
      <w:r w:rsidRPr="006672A9">
        <w:rPr>
          <w:rFonts w:ascii="Arial" w:hAnsi="Arial" w:cs="Arial"/>
        </w:rPr>
        <w:tab/>
      </w:r>
      <w:r w:rsidRPr="006672A9">
        <w:rPr>
          <w:rFonts w:ascii="Arial" w:hAnsi="Arial" w:cs="Arial"/>
        </w:rPr>
        <w:tab/>
        <w:t>do reprezentowania Wykonawcy</w:t>
      </w:r>
    </w:p>
    <w:p w14:paraId="0A363EAA" w14:textId="77777777" w:rsidR="00974A5D" w:rsidRPr="006672A9" w:rsidRDefault="00974A5D" w:rsidP="00974A5D">
      <w:pPr>
        <w:rPr>
          <w:rFonts w:ascii="Arial" w:hAnsi="Arial" w:cs="Arial"/>
        </w:rPr>
      </w:pPr>
    </w:p>
    <w:p w14:paraId="5E0EB448" w14:textId="77777777" w:rsidR="00AE3642" w:rsidRPr="006672A9" w:rsidRDefault="00AE3642">
      <w:pPr>
        <w:rPr>
          <w:rFonts w:ascii="Arial" w:hAnsi="Arial" w:cs="Arial"/>
        </w:rPr>
      </w:pPr>
    </w:p>
    <w:sectPr w:rsidR="00AE3642" w:rsidRPr="006672A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A637B" w14:textId="77777777" w:rsidR="00411B30" w:rsidRDefault="00411B30" w:rsidP="00B127E7">
      <w:r>
        <w:separator/>
      </w:r>
    </w:p>
  </w:endnote>
  <w:endnote w:type="continuationSeparator" w:id="0">
    <w:p w14:paraId="142794CC" w14:textId="77777777" w:rsidR="00411B30" w:rsidRDefault="00411B30" w:rsidP="00B1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Arial Unicode MS"/>
    <w:charset w:val="80"/>
    <w:family w:val="auto"/>
    <w:pitch w:val="default"/>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271B7" w14:textId="77777777" w:rsidR="00411B30" w:rsidRDefault="00411B30" w:rsidP="00B127E7">
      <w:r>
        <w:separator/>
      </w:r>
    </w:p>
  </w:footnote>
  <w:footnote w:type="continuationSeparator" w:id="0">
    <w:p w14:paraId="7711097F" w14:textId="77777777" w:rsidR="00411B30" w:rsidRDefault="00411B30" w:rsidP="00B12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B221" w14:textId="77777777" w:rsidR="00B127E7" w:rsidRDefault="00B127E7">
    <w:pPr>
      <w:pStyle w:val="Nagwek"/>
    </w:pPr>
    <w:r>
      <w:t>Oznaczenie sprawy ZK/PN/2/2018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Arial" w:hAnsi="Arial" w:cs="Arial"/>
        <w:color w:val="auto"/>
        <w:sz w:val="20"/>
        <w:szCs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pStyle w:val="Nagwek1"/>
      <w:lvlText w:val="%1."/>
      <w:lvlJc w:val="left"/>
      <w:pPr>
        <w:tabs>
          <w:tab w:val="num" w:pos="0"/>
        </w:tabs>
        <w:ind w:left="720" w:hanging="360"/>
      </w:pPr>
      <w:rPr>
        <w:rFonts w:ascii="Arial" w:hAnsi="Arial" w:cs="Arial"/>
        <w:color w:val="auto"/>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6456" w:hanging="360"/>
      </w:pPr>
      <w:rPr>
        <w:rFonts w:cs="Aria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rPr>
        <w:rFonts w:ascii="Arial" w:eastAsia="Calibri" w:hAnsi="Arial" w:cs="Arial"/>
        <w:color w:val="auto"/>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C"/>
    <w:multiLevelType w:val="multilevel"/>
    <w:tmpl w:val="0000000C"/>
    <w:name w:val="WW8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Arial" w:hAnsi="Arial" w:cs="Arial" w:hint="default"/>
        <w:sz w:val="20"/>
        <w:szCs w:val="20"/>
      </w:rPr>
    </w:lvl>
    <w:lvl w:ilvl="2">
      <w:start w:val="7"/>
      <w:numFmt w:val="bullet"/>
      <w:lvlText w:val=""/>
      <w:lvlJc w:val="left"/>
      <w:pPr>
        <w:tabs>
          <w:tab w:val="num" w:pos="0"/>
        </w:tabs>
        <w:ind w:left="2340" w:hanging="360"/>
      </w:pPr>
      <w:rPr>
        <w:rFonts w:ascii="Symbol" w:hAnsi="Symbol"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E"/>
    <w:multiLevelType w:val="multilevel"/>
    <w:tmpl w:val="0000000E"/>
    <w:lvl w:ilvl="0">
      <w:start w:val="1"/>
      <w:numFmt w:val="lowerLetter"/>
      <w:lvlText w:val="%1)"/>
      <w:lvlJc w:val="left"/>
      <w:pPr>
        <w:tabs>
          <w:tab w:val="num" w:pos="720"/>
        </w:tabs>
        <w:ind w:left="720" w:hanging="360"/>
      </w:pPr>
      <w:rPr>
        <w:rFonts w:ascii="Arial" w:hAnsi="Arial" w:cs="Times New Roman"/>
        <w:sz w:val="20"/>
        <w:szCs w:val="20"/>
      </w:rPr>
    </w:lvl>
    <w:lvl w:ilvl="1">
      <w:start w:val="1"/>
      <w:numFmt w:val="decimal"/>
      <w:lvlText w:val="%2."/>
      <w:lvlJc w:val="left"/>
      <w:pPr>
        <w:tabs>
          <w:tab w:val="num" w:pos="1440"/>
        </w:tabs>
        <w:ind w:left="1440" w:hanging="360"/>
      </w:pPr>
      <w:rPr>
        <w:rFonts w:ascii="Arial" w:eastAsia="Calibri" w:hAnsi="Arial" w:cs="Times New Roman"/>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F"/>
    <w:multiLevelType w:val="singleLevel"/>
    <w:tmpl w:val="0000000F"/>
    <w:lvl w:ilvl="0">
      <w:start w:val="1"/>
      <w:numFmt w:val="lowerLetter"/>
      <w:lvlText w:val="%1)"/>
      <w:lvlJc w:val="left"/>
      <w:pPr>
        <w:tabs>
          <w:tab w:val="num" w:pos="0"/>
        </w:tabs>
        <w:ind w:left="720" w:hanging="360"/>
      </w:pPr>
      <w:rPr>
        <w:rFonts w:ascii="Arial" w:hAnsi="Arial" w:cs="Arial"/>
      </w:rPr>
    </w:lvl>
  </w:abstractNum>
  <w:abstractNum w:abstractNumId="7" w15:restartNumberingAfterBreak="0">
    <w:nsid w:val="00000010"/>
    <w:multiLevelType w:val="multilevel"/>
    <w:tmpl w:val="00000010"/>
    <w:lvl w:ilvl="0">
      <w:start w:val="1"/>
      <w:numFmt w:val="decimal"/>
      <w:lvlText w:val="%1."/>
      <w:lvlJc w:val="left"/>
      <w:pPr>
        <w:tabs>
          <w:tab w:val="num" w:pos="0"/>
        </w:tabs>
        <w:ind w:left="360" w:hanging="360"/>
      </w:pPr>
      <w:rPr>
        <w:rFonts w:ascii="Arial" w:hAnsi="Arial" w:cs="Arial"/>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11"/>
    <w:multiLevelType w:val="multilevel"/>
    <w:tmpl w:val="00000011"/>
    <w:lvl w:ilvl="0">
      <w:start w:val="1"/>
      <w:numFmt w:val="lowerLetter"/>
      <w:lvlText w:val="%1)"/>
      <w:lvlJc w:val="left"/>
      <w:pPr>
        <w:tabs>
          <w:tab w:val="num" w:pos="720"/>
        </w:tabs>
        <w:ind w:left="720" w:hanging="360"/>
      </w:pPr>
      <w:rPr>
        <w:rFonts w:ascii="Arial" w:hAnsi="Arial" w:cs="Times New Roman"/>
        <w:sz w:val="20"/>
        <w:szCs w:val="20"/>
      </w:rPr>
    </w:lvl>
    <w:lvl w:ilvl="1">
      <w:start w:val="1"/>
      <w:numFmt w:val="decimal"/>
      <w:lvlText w:val="%2."/>
      <w:lvlJc w:val="left"/>
      <w:pPr>
        <w:tabs>
          <w:tab w:val="num" w:pos="1440"/>
        </w:tabs>
        <w:ind w:left="1440" w:hanging="360"/>
      </w:pPr>
      <w:rPr>
        <w:rFonts w:ascii="Arial" w:eastAsia="Calibri" w:hAnsi="Arial" w:cs="Times New Roman"/>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12"/>
    <w:multiLevelType w:val="multilevel"/>
    <w:tmpl w:val="0000001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3"/>
    <w:multiLevelType w:val="multilevel"/>
    <w:tmpl w:val="BA92F5A0"/>
    <w:lvl w:ilvl="0">
      <w:start w:val="2"/>
      <w:numFmt w:val="decimal"/>
      <w:lvlText w:val="%1."/>
      <w:lvlJc w:val="left"/>
      <w:pPr>
        <w:tabs>
          <w:tab w:val="num" w:pos="720"/>
        </w:tabs>
        <w:ind w:left="720" w:hanging="360"/>
      </w:pPr>
      <w:rPr>
        <w:b/>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Arial" w:hAnsi="Arial" w:cs="Arial"/>
        <w:b w:val="0"/>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lvl w:ilvl="0">
      <w:start w:val="2"/>
      <w:numFmt w:val="decimal"/>
      <w:lvlText w:val="%1."/>
      <w:lvlJc w:val="left"/>
      <w:pPr>
        <w:tabs>
          <w:tab w:val="num" w:pos="720"/>
        </w:tabs>
        <w:ind w:left="720" w:hanging="360"/>
      </w:pPr>
      <w:rPr>
        <w:b/>
        <w:bCs/>
        <w:i w:val="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5"/>
    <w:multiLevelType w:val="multilevel"/>
    <w:tmpl w:val="00000015"/>
    <w:lvl w:ilvl="0">
      <w:start w:val="1"/>
      <w:numFmt w:val="decimal"/>
      <w:lvlText w:val="%1."/>
      <w:lvlJc w:val="left"/>
      <w:pPr>
        <w:tabs>
          <w:tab w:val="num" w:pos="0"/>
        </w:tabs>
        <w:ind w:left="720" w:hanging="360"/>
      </w:pPr>
      <w:rPr>
        <w:rFonts w:ascii="Arial" w:hAnsi="Arial" w:cs="Arial"/>
        <w:b/>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16"/>
    <w:multiLevelType w:val="multilevel"/>
    <w:tmpl w:val="00000016"/>
    <w:lvl w:ilvl="0">
      <w:start w:val="2"/>
      <w:numFmt w:val="decimal"/>
      <w:lvlText w:val="%1."/>
      <w:lvlJc w:val="left"/>
      <w:pPr>
        <w:tabs>
          <w:tab w:val="num" w:pos="502"/>
        </w:tabs>
        <w:ind w:left="502" w:hanging="360"/>
      </w:pPr>
      <w:rPr>
        <w:b w:val="0"/>
        <w:bCs/>
        <w:i w:val="0"/>
      </w:rPr>
    </w:lvl>
    <w:lvl w:ilvl="1">
      <w:start w:val="1"/>
      <w:numFmt w:val="decimal"/>
      <w:lvlText w:val="%2."/>
      <w:lvlJc w:val="left"/>
      <w:pPr>
        <w:tabs>
          <w:tab w:val="num" w:pos="1080"/>
        </w:tabs>
        <w:ind w:left="1080" w:hanging="360"/>
      </w:pPr>
      <w:rPr>
        <w:rFonts w:ascii="Arial" w:hAnsi="Arial" w:cs="Arial"/>
        <w:sz w:val="20"/>
        <w:szCs w:val="20"/>
      </w:rPr>
    </w:lvl>
    <w:lvl w:ilvl="2">
      <w:start w:val="1"/>
      <w:numFmt w:val="decimal"/>
      <w:lvlText w:val="%3."/>
      <w:lvlJc w:val="left"/>
      <w:pPr>
        <w:tabs>
          <w:tab w:val="num" w:pos="1440"/>
        </w:tabs>
        <w:ind w:left="1440" w:hanging="360"/>
      </w:pPr>
      <w:rPr>
        <w:rFonts w:ascii="Arial" w:hAnsi="Arial" w:cs="Arial"/>
        <w:sz w:val="20"/>
        <w:szCs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7"/>
    <w:multiLevelType w:val="multilevel"/>
    <w:tmpl w:val="00000017"/>
    <w:lvl w:ilvl="0">
      <w:start w:val="1"/>
      <w:numFmt w:val="lowerLetter"/>
      <w:lvlText w:val="%1)"/>
      <w:lvlJc w:val="left"/>
      <w:pPr>
        <w:tabs>
          <w:tab w:val="num" w:pos="0"/>
        </w:tabs>
        <w:ind w:left="720" w:hanging="360"/>
      </w:pPr>
      <w:rPr>
        <w:rFonts w:ascii="Arial" w:hAnsi="Arial" w:cs="Arial"/>
        <w:strike w:val="0"/>
        <w:dstrike w:val="0"/>
        <w:color w:val="auto"/>
        <w:sz w:val="20"/>
        <w:szCs w:val="2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8"/>
    <w:multiLevelType w:val="multilevel"/>
    <w:tmpl w:val="00000018"/>
    <w:lvl w:ilvl="0">
      <w:start w:val="2"/>
      <w:numFmt w:val="decimal"/>
      <w:lvlText w:val="%1."/>
      <w:lvlJc w:val="left"/>
      <w:pPr>
        <w:tabs>
          <w:tab w:val="num" w:pos="502"/>
        </w:tabs>
        <w:ind w:left="502" w:hanging="360"/>
      </w:pPr>
      <w:rPr>
        <w:b w:val="0"/>
        <w:bCs/>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9"/>
    <w:multiLevelType w:val="multilevel"/>
    <w:tmpl w:val="00000019"/>
    <w:lvl w:ilvl="0">
      <w:start w:val="1"/>
      <w:numFmt w:val="decimal"/>
      <w:lvlText w:val="%1."/>
      <w:lvlJc w:val="left"/>
      <w:pPr>
        <w:tabs>
          <w:tab w:val="num" w:pos="0"/>
        </w:tabs>
        <w:ind w:left="720" w:hanging="360"/>
      </w:pPr>
      <w:rPr>
        <w:rFonts w:ascii="Arial" w:hAnsi="Arial" w:cs="Arial"/>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1A0152C7"/>
    <w:multiLevelType w:val="hybridMultilevel"/>
    <w:tmpl w:val="D45435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2B30C41"/>
    <w:multiLevelType w:val="hybridMultilevel"/>
    <w:tmpl w:val="96F84918"/>
    <w:lvl w:ilvl="0" w:tplc="EC38A53E">
      <w:start w:val="1"/>
      <w:numFmt w:val="decimal"/>
      <w:lvlText w:val="%1."/>
      <w:lvlJc w:val="left"/>
      <w:pPr>
        <w:tabs>
          <w:tab w:val="num" w:pos="357"/>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55060FA1"/>
    <w:multiLevelType w:val="hybridMultilevel"/>
    <w:tmpl w:val="BF56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06125E0"/>
    <w:multiLevelType w:val="singleLevel"/>
    <w:tmpl w:val="00000002"/>
    <w:lvl w:ilvl="0">
      <w:start w:val="1"/>
      <w:numFmt w:val="decimal"/>
      <w:lvlText w:val="%1."/>
      <w:lvlJc w:val="left"/>
      <w:pPr>
        <w:tabs>
          <w:tab w:val="num" w:pos="0"/>
        </w:tabs>
        <w:ind w:left="720" w:hanging="360"/>
      </w:pPr>
      <w:rPr>
        <w:rFonts w:ascii="Arial" w:hAnsi="Arial" w:cs="Arial"/>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42"/>
    <w:rsid w:val="000F0737"/>
    <w:rsid w:val="00286EC4"/>
    <w:rsid w:val="00411B30"/>
    <w:rsid w:val="00484744"/>
    <w:rsid w:val="00515167"/>
    <w:rsid w:val="005675D9"/>
    <w:rsid w:val="005C7D56"/>
    <w:rsid w:val="006672A9"/>
    <w:rsid w:val="00761F5E"/>
    <w:rsid w:val="00771F53"/>
    <w:rsid w:val="0083454B"/>
    <w:rsid w:val="008E12C5"/>
    <w:rsid w:val="00956579"/>
    <w:rsid w:val="00974A5D"/>
    <w:rsid w:val="00AE3642"/>
    <w:rsid w:val="00B127E7"/>
    <w:rsid w:val="00C108A9"/>
    <w:rsid w:val="00C62D28"/>
    <w:rsid w:val="00EC113B"/>
    <w:rsid w:val="00EE04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C296"/>
  <w15:chartTrackingRefBased/>
  <w15:docId w15:val="{D80860C5-1A35-46CD-B252-B7C5AB6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74A5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974A5D"/>
    <w:pPr>
      <w:keepNext/>
      <w:keepLines/>
      <w:numPr>
        <w:numId w:val="2"/>
      </w:numPr>
      <w:spacing w:before="480"/>
      <w:outlineLvl w:val="0"/>
    </w:pPr>
    <w:rPr>
      <w:rFonts w:ascii="Cambria" w:hAnsi="Cambria"/>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4A5D"/>
    <w:rPr>
      <w:rFonts w:ascii="Cambria" w:eastAsia="Times New Roman" w:hAnsi="Cambria" w:cs="Times New Roman"/>
      <w:b/>
      <w:bCs/>
      <w:color w:val="365F91"/>
      <w:sz w:val="28"/>
      <w:szCs w:val="28"/>
      <w:lang w:eastAsia="ar-SA"/>
    </w:rPr>
  </w:style>
  <w:style w:type="paragraph" w:styleId="Akapitzlist">
    <w:name w:val="List Paragraph"/>
    <w:basedOn w:val="Normalny"/>
    <w:qFormat/>
    <w:rsid w:val="00974A5D"/>
    <w:pPr>
      <w:ind w:left="720"/>
    </w:pPr>
  </w:style>
  <w:style w:type="paragraph" w:customStyle="1" w:styleId="Style14">
    <w:name w:val="Style14"/>
    <w:basedOn w:val="Normalny"/>
    <w:uiPriority w:val="99"/>
    <w:rsid w:val="00974A5D"/>
    <w:pPr>
      <w:widowControl w:val="0"/>
      <w:autoSpaceDE w:val="0"/>
    </w:pPr>
    <w:rPr>
      <w:sz w:val="24"/>
      <w:szCs w:val="24"/>
    </w:rPr>
  </w:style>
  <w:style w:type="paragraph" w:customStyle="1" w:styleId="Style15">
    <w:name w:val="Style15"/>
    <w:basedOn w:val="Normalny"/>
    <w:uiPriority w:val="99"/>
    <w:rsid w:val="00974A5D"/>
    <w:pPr>
      <w:widowControl w:val="0"/>
      <w:autoSpaceDE w:val="0"/>
    </w:pPr>
    <w:rPr>
      <w:sz w:val="24"/>
      <w:szCs w:val="24"/>
    </w:rPr>
  </w:style>
  <w:style w:type="paragraph" w:customStyle="1" w:styleId="Style16">
    <w:name w:val="Style16"/>
    <w:basedOn w:val="Normalny"/>
    <w:rsid w:val="00974A5D"/>
    <w:pPr>
      <w:widowControl w:val="0"/>
      <w:autoSpaceDE w:val="0"/>
    </w:pPr>
    <w:rPr>
      <w:sz w:val="24"/>
      <w:szCs w:val="24"/>
    </w:rPr>
  </w:style>
  <w:style w:type="character" w:customStyle="1" w:styleId="FontStyle51">
    <w:name w:val="Font Style51"/>
    <w:rsid w:val="00974A5D"/>
    <w:rPr>
      <w:rFonts w:ascii="Times New Roman" w:hAnsi="Times New Roman" w:cs="Times New Roman" w:hint="default"/>
      <w:color w:val="000000"/>
      <w:sz w:val="20"/>
      <w:szCs w:val="20"/>
    </w:rPr>
  </w:style>
  <w:style w:type="character" w:customStyle="1" w:styleId="FontStyle70">
    <w:name w:val="Font Style70"/>
    <w:rsid w:val="00974A5D"/>
    <w:rPr>
      <w:rFonts w:ascii="Constantia" w:hAnsi="Constantia" w:cs="Constantia" w:hint="default"/>
      <w:color w:val="000000"/>
      <w:sz w:val="16"/>
      <w:szCs w:val="16"/>
    </w:rPr>
  </w:style>
  <w:style w:type="character" w:customStyle="1" w:styleId="FontStyle69">
    <w:name w:val="Font Style69"/>
    <w:rsid w:val="00974A5D"/>
    <w:rPr>
      <w:rFonts w:ascii="Arial Narrow" w:hAnsi="Arial Narrow" w:cs="Arial Narrow" w:hint="default"/>
      <w:color w:val="000000"/>
      <w:sz w:val="22"/>
      <w:szCs w:val="22"/>
    </w:rPr>
  </w:style>
  <w:style w:type="paragraph" w:styleId="Tytu">
    <w:name w:val="Title"/>
    <w:basedOn w:val="Normalny"/>
    <w:link w:val="TytuZnak"/>
    <w:qFormat/>
    <w:rsid w:val="00974A5D"/>
    <w:pPr>
      <w:suppressAutoHyphens w:val="0"/>
      <w:jc w:val="center"/>
    </w:pPr>
    <w:rPr>
      <w:rFonts w:ascii="Arial" w:hAnsi="Arial"/>
      <w:b/>
      <w:sz w:val="28"/>
      <w:lang w:eastAsia="pl-PL"/>
    </w:rPr>
  </w:style>
  <w:style w:type="character" w:customStyle="1" w:styleId="TytuZnak">
    <w:name w:val="Tytuł Znak"/>
    <w:basedOn w:val="Domylnaczcionkaakapitu"/>
    <w:link w:val="Tytu"/>
    <w:rsid w:val="00974A5D"/>
    <w:rPr>
      <w:rFonts w:ascii="Arial" w:eastAsia="Times New Roman" w:hAnsi="Arial" w:cs="Times New Roman"/>
      <w:b/>
      <w:sz w:val="28"/>
      <w:szCs w:val="20"/>
      <w:lang w:eastAsia="pl-PL"/>
    </w:rPr>
  </w:style>
  <w:style w:type="paragraph" w:styleId="Tekstpodstawowy">
    <w:name w:val="Body Text"/>
    <w:basedOn w:val="Normalny"/>
    <w:link w:val="TekstpodstawowyZnak"/>
    <w:unhideWhenUsed/>
    <w:rsid w:val="00974A5D"/>
    <w:pPr>
      <w:suppressAutoHyphens w:val="0"/>
      <w:jc w:val="both"/>
    </w:pPr>
    <w:rPr>
      <w:b/>
      <w:sz w:val="24"/>
      <w:lang w:eastAsia="pl-PL"/>
    </w:rPr>
  </w:style>
  <w:style w:type="character" w:customStyle="1" w:styleId="TekstpodstawowyZnak">
    <w:name w:val="Tekst podstawowy Znak"/>
    <w:basedOn w:val="Domylnaczcionkaakapitu"/>
    <w:link w:val="Tekstpodstawowy"/>
    <w:rsid w:val="00974A5D"/>
    <w:rPr>
      <w:rFonts w:ascii="Times New Roman" w:eastAsia="Times New Roman" w:hAnsi="Times New Roman" w:cs="Times New Roman"/>
      <w:b/>
      <w:sz w:val="24"/>
      <w:szCs w:val="20"/>
      <w:lang w:eastAsia="pl-PL"/>
    </w:rPr>
  </w:style>
  <w:style w:type="paragraph" w:styleId="Tekstpodstawowywcity">
    <w:name w:val="Body Text Indent"/>
    <w:basedOn w:val="Normalny"/>
    <w:link w:val="TekstpodstawowywcityZnak"/>
    <w:unhideWhenUsed/>
    <w:rsid w:val="00974A5D"/>
    <w:pPr>
      <w:suppressAutoHyphens w:val="0"/>
      <w:spacing w:line="480" w:lineRule="auto"/>
      <w:ind w:left="1843" w:hanging="1843"/>
      <w:jc w:val="both"/>
    </w:pPr>
    <w:rPr>
      <w:rFonts w:ascii="Arial" w:hAnsi="Arial"/>
      <w:sz w:val="24"/>
      <w:lang w:eastAsia="pl-PL"/>
    </w:rPr>
  </w:style>
  <w:style w:type="character" w:customStyle="1" w:styleId="TekstpodstawowywcityZnak">
    <w:name w:val="Tekst podstawowy wcięty Znak"/>
    <w:basedOn w:val="Domylnaczcionkaakapitu"/>
    <w:link w:val="Tekstpodstawowywcity"/>
    <w:rsid w:val="00974A5D"/>
    <w:rPr>
      <w:rFonts w:ascii="Arial" w:eastAsia="Times New Roman" w:hAnsi="Arial" w:cs="Times New Roman"/>
      <w:sz w:val="24"/>
      <w:szCs w:val="20"/>
      <w:lang w:eastAsia="pl-PL"/>
    </w:rPr>
  </w:style>
  <w:style w:type="paragraph" w:styleId="Tekstpodstawowy2">
    <w:name w:val="Body Text 2"/>
    <w:basedOn w:val="Normalny"/>
    <w:link w:val="Tekstpodstawowy2Znak"/>
    <w:uiPriority w:val="99"/>
    <w:semiHidden/>
    <w:unhideWhenUsed/>
    <w:rsid w:val="00974A5D"/>
    <w:pPr>
      <w:suppressAutoHyphens w:val="0"/>
      <w:spacing w:after="120" w:line="480" w:lineRule="auto"/>
    </w:pPr>
    <w:rPr>
      <w:lang w:val="x-none" w:eastAsia="x-none"/>
    </w:rPr>
  </w:style>
  <w:style w:type="character" w:customStyle="1" w:styleId="Tekstpodstawowy2Znak">
    <w:name w:val="Tekst podstawowy 2 Znak"/>
    <w:basedOn w:val="Domylnaczcionkaakapitu"/>
    <w:link w:val="Tekstpodstawowy2"/>
    <w:uiPriority w:val="99"/>
    <w:semiHidden/>
    <w:rsid w:val="00974A5D"/>
    <w:rPr>
      <w:rFonts w:ascii="Times New Roman" w:eastAsia="Times New Roman" w:hAnsi="Times New Roman" w:cs="Times New Roman"/>
      <w:sz w:val="20"/>
      <w:szCs w:val="20"/>
      <w:lang w:val="x-none" w:eastAsia="x-none"/>
    </w:rPr>
  </w:style>
  <w:style w:type="paragraph" w:customStyle="1" w:styleId="Zwykytekst3">
    <w:name w:val="Zwykły tekst3"/>
    <w:basedOn w:val="Normalny"/>
    <w:rsid w:val="00974A5D"/>
    <w:rPr>
      <w:rFonts w:ascii="Courier New" w:hAnsi="Courier New"/>
    </w:rPr>
  </w:style>
  <w:style w:type="paragraph" w:customStyle="1" w:styleId="Style39">
    <w:name w:val="Style39"/>
    <w:basedOn w:val="Normalny"/>
    <w:rsid w:val="00974A5D"/>
    <w:pPr>
      <w:widowControl w:val="0"/>
      <w:autoSpaceDE w:val="0"/>
    </w:pPr>
    <w:rPr>
      <w:sz w:val="24"/>
      <w:szCs w:val="24"/>
    </w:rPr>
  </w:style>
  <w:style w:type="paragraph" w:customStyle="1" w:styleId="Style36">
    <w:name w:val="Style36"/>
    <w:basedOn w:val="Normalny"/>
    <w:rsid w:val="00974A5D"/>
    <w:pPr>
      <w:widowControl w:val="0"/>
      <w:autoSpaceDE w:val="0"/>
    </w:pPr>
    <w:rPr>
      <w:sz w:val="24"/>
      <w:szCs w:val="24"/>
    </w:rPr>
  </w:style>
  <w:style w:type="paragraph" w:customStyle="1" w:styleId="Style12">
    <w:name w:val="Style12"/>
    <w:basedOn w:val="Normalny"/>
    <w:rsid w:val="00974A5D"/>
    <w:pPr>
      <w:widowControl w:val="0"/>
      <w:autoSpaceDE w:val="0"/>
    </w:pPr>
    <w:rPr>
      <w:sz w:val="24"/>
      <w:szCs w:val="24"/>
    </w:rPr>
  </w:style>
  <w:style w:type="paragraph" w:customStyle="1" w:styleId="Style18">
    <w:name w:val="Style18"/>
    <w:basedOn w:val="Normalny"/>
    <w:rsid w:val="00974A5D"/>
    <w:pPr>
      <w:widowControl w:val="0"/>
      <w:autoSpaceDE w:val="0"/>
    </w:pPr>
    <w:rPr>
      <w:sz w:val="24"/>
      <w:szCs w:val="24"/>
    </w:rPr>
  </w:style>
  <w:style w:type="paragraph" w:customStyle="1" w:styleId="Style37">
    <w:name w:val="Style37"/>
    <w:basedOn w:val="Normalny"/>
    <w:rsid w:val="00974A5D"/>
    <w:pPr>
      <w:widowControl w:val="0"/>
      <w:autoSpaceDE w:val="0"/>
    </w:pPr>
    <w:rPr>
      <w:sz w:val="24"/>
      <w:szCs w:val="24"/>
    </w:rPr>
  </w:style>
  <w:style w:type="paragraph" w:customStyle="1" w:styleId="Style46">
    <w:name w:val="Style46"/>
    <w:basedOn w:val="Normalny"/>
    <w:rsid w:val="00974A5D"/>
    <w:pPr>
      <w:widowControl w:val="0"/>
      <w:autoSpaceDE w:val="0"/>
    </w:pPr>
    <w:rPr>
      <w:sz w:val="24"/>
      <w:szCs w:val="24"/>
    </w:rPr>
  </w:style>
  <w:style w:type="character" w:customStyle="1" w:styleId="FontStyle61">
    <w:name w:val="Font Style61"/>
    <w:rsid w:val="00974A5D"/>
    <w:rPr>
      <w:rFonts w:ascii="Arial Narrow" w:hAnsi="Arial Narrow" w:cs="Arial Narrow" w:hint="default"/>
      <w:b/>
      <w:bCs/>
      <w:color w:val="000000"/>
      <w:sz w:val="22"/>
      <w:szCs w:val="22"/>
    </w:rPr>
  </w:style>
  <w:style w:type="character" w:customStyle="1" w:styleId="FontStyle68">
    <w:name w:val="Font Style68"/>
    <w:rsid w:val="00974A5D"/>
    <w:rPr>
      <w:rFonts w:ascii="Arial Narrow" w:hAnsi="Arial Narrow" w:cs="Arial Narrow" w:hint="default"/>
      <w:color w:val="000000"/>
      <w:sz w:val="20"/>
      <w:szCs w:val="20"/>
    </w:rPr>
  </w:style>
  <w:style w:type="paragraph" w:customStyle="1" w:styleId="Akapitzlist1">
    <w:name w:val="Akapit z listą1"/>
    <w:basedOn w:val="Normalny"/>
    <w:rsid w:val="00974A5D"/>
    <w:pPr>
      <w:spacing w:after="160" w:line="254" w:lineRule="auto"/>
      <w:ind w:left="720"/>
    </w:pPr>
    <w:rPr>
      <w:rFonts w:ascii="Calibri" w:hAnsi="Calibri" w:cs="Calibri"/>
      <w:sz w:val="22"/>
      <w:szCs w:val="22"/>
    </w:rPr>
  </w:style>
  <w:style w:type="paragraph" w:customStyle="1" w:styleId="Style7">
    <w:name w:val="Style7"/>
    <w:basedOn w:val="Normalny"/>
    <w:uiPriority w:val="99"/>
    <w:rsid w:val="00974A5D"/>
    <w:pPr>
      <w:widowControl w:val="0"/>
      <w:suppressAutoHyphens w:val="0"/>
      <w:autoSpaceDE w:val="0"/>
      <w:autoSpaceDN w:val="0"/>
      <w:adjustRightInd w:val="0"/>
    </w:pPr>
    <w:rPr>
      <w:sz w:val="24"/>
      <w:szCs w:val="24"/>
      <w:lang w:eastAsia="pl-PL"/>
    </w:rPr>
  </w:style>
  <w:style w:type="character" w:customStyle="1" w:styleId="FontStyle63">
    <w:name w:val="Font Style63"/>
    <w:uiPriority w:val="99"/>
    <w:rsid w:val="00974A5D"/>
    <w:rPr>
      <w:rFonts w:ascii="Arial Narrow" w:hAnsi="Arial Narrow" w:cs="Arial Narrow" w:hint="default"/>
      <w:b/>
      <w:bCs/>
      <w:color w:val="000000"/>
      <w:sz w:val="18"/>
      <w:szCs w:val="18"/>
    </w:rPr>
  </w:style>
  <w:style w:type="character" w:customStyle="1" w:styleId="FontStyle50">
    <w:name w:val="Font Style50"/>
    <w:uiPriority w:val="99"/>
    <w:rsid w:val="00974A5D"/>
    <w:rPr>
      <w:rFonts w:ascii="Times New Roman" w:hAnsi="Times New Roman" w:cs="Times New Roman"/>
      <w:b/>
      <w:bCs/>
      <w:color w:val="000000"/>
      <w:sz w:val="20"/>
      <w:szCs w:val="20"/>
    </w:rPr>
  </w:style>
  <w:style w:type="paragraph" w:customStyle="1" w:styleId="Style9">
    <w:name w:val="Style9"/>
    <w:basedOn w:val="Normalny"/>
    <w:uiPriority w:val="99"/>
    <w:rsid w:val="00974A5D"/>
    <w:pPr>
      <w:widowControl w:val="0"/>
      <w:suppressAutoHyphens w:val="0"/>
      <w:autoSpaceDE w:val="0"/>
      <w:autoSpaceDN w:val="0"/>
      <w:adjustRightInd w:val="0"/>
    </w:pPr>
    <w:rPr>
      <w:sz w:val="24"/>
      <w:szCs w:val="24"/>
      <w:lang w:eastAsia="pl-PL"/>
    </w:rPr>
  </w:style>
  <w:style w:type="character" w:customStyle="1" w:styleId="FontStyle53">
    <w:name w:val="Font Style53"/>
    <w:uiPriority w:val="99"/>
    <w:rsid w:val="00974A5D"/>
    <w:rPr>
      <w:rFonts w:ascii="Times New Roman" w:hAnsi="Times New Roman" w:cs="Times New Roman" w:hint="default"/>
      <w:i/>
      <w:iCs/>
      <w:color w:val="000000"/>
      <w:sz w:val="20"/>
      <w:szCs w:val="20"/>
    </w:rPr>
  </w:style>
  <w:style w:type="paragraph" w:customStyle="1" w:styleId="Style3">
    <w:name w:val="Style3"/>
    <w:basedOn w:val="Normalny"/>
    <w:uiPriority w:val="99"/>
    <w:rsid w:val="00974A5D"/>
    <w:pPr>
      <w:widowControl w:val="0"/>
      <w:suppressAutoHyphens w:val="0"/>
      <w:autoSpaceDE w:val="0"/>
      <w:autoSpaceDN w:val="0"/>
      <w:adjustRightInd w:val="0"/>
    </w:pPr>
    <w:rPr>
      <w:sz w:val="24"/>
      <w:szCs w:val="24"/>
      <w:lang w:eastAsia="pl-PL"/>
    </w:rPr>
  </w:style>
  <w:style w:type="paragraph" w:customStyle="1" w:styleId="Style34">
    <w:name w:val="Style34"/>
    <w:basedOn w:val="Normalny"/>
    <w:uiPriority w:val="99"/>
    <w:rsid w:val="00974A5D"/>
    <w:pPr>
      <w:widowControl w:val="0"/>
      <w:suppressAutoHyphens w:val="0"/>
      <w:autoSpaceDE w:val="0"/>
      <w:autoSpaceDN w:val="0"/>
      <w:adjustRightInd w:val="0"/>
    </w:pPr>
    <w:rPr>
      <w:sz w:val="24"/>
      <w:szCs w:val="24"/>
      <w:lang w:eastAsia="pl-PL"/>
    </w:rPr>
  </w:style>
  <w:style w:type="character" w:styleId="Odwoaniedokomentarza">
    <w:name w:val="annotation reference"/>
    <w:basedOn w:val="Domylnaczcionkaakapitu"/>
    <w:uiPriority w:val="99"/>
    <w:semiHidden/>
    <w:unhideWhenUsed/>
    <w:rsid w:val="008E12C5"/>
    <w:rPr>
      <w:sz w:val="16"/>
      <w:szCs w:val="16"/>
    </w:rPr>
  </w:style>
  <w:style w:type="paragraph" w:styleId="Tekstkomentarza">
    <w:name w:val="annotation text"/>
    <w:basedOn w:val="Normalny"/>
    <w:link w:val="TekstkomentarzaZnak"/>
    <w:uiPriority w:val="99"/>
    <w:semiHidden/>
    <w:unhideWhenUsed/>
    <w:rsid w:val="008E12C5"/>
  </w:style>
  <w:style w:type="character" w:customStyle="1" w:styleId="TekstkomentarzaZnak">
    <w:name w:val="Tekst komentarza Znak"/>
    <w:basedOn w:val="Domylnaczcionkaakapitu"/>
    <w:link w:val="Tekstkomentarza"/>
    <w:uiPriority w:val="99"/>
    <w:semiHidden/>
    <w:rsid w:val="008E12C5"/>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8E12C5"/>
    <w:rPr>
      <w:b/>
      <w:bCs/>
    </w:rPr>
  </w:style>
  <w:style w:type="character" w:customStyle="1" w:styleId="TematkomentarzaZnak">
    <w:name w:val="Temat komentarza Znak"/>
    <w:basedOn w:val="TekstkomentarzaZnak"/>
    <w:link w:val="Tematkomentarza"/>
    <w:uiPriority w:val="99"/>
    <w:semiHidden/>
    <w:rsid w:val="008E12C5"/>
    <w:rPr>
      <w:rFonts w:ascii="Times New Roman" w:eastAsia="Times New Roman" w:hAnsi="Times New Roman" w:cs="Times New Roman"/>
      <w:b/>
      <w:bCs/>
      <w:sz w:val="20"/>
      <w:szCs w:val="20"/>
      <w:lang w:eastAsia="ar-SA"/>
    </w:rPr>
  </w:style>
  <w:style w:type="paragraph" w:styleId="Tekstdymka">
    <w:name w:val="Balloon Text"/>
    <w:basedOn w:val="Normalny"/>
    <w:link w:val="TekstdymkaZnak"/>
    <w:uiPriority w:val="99"/>
    <w:semiHidden/>
    <w:unhideWhenUsed/>
    <w:rsid w:val="008E12C5"/>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2C5"/>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B127E7"/>
    <w:pPr>
      <w:tabs>
        <w:tab w:val="center" w:pos="4536"/>
        <w:tab w:val="right" w:pos="9072"/>
      </w:tabs>
    </w:pPr>
  </w:style>
  <w:style w:type="character" w:customStyle="1" w:styleId="NagwekZnak">
    <w:name w:val="Nagłówek Znak"/>
    <w:basedOn w:val="Domylnaczcionkaakapitu"/>
    <w:link w:val="Nagwek"/>
    <w:uiPriority w:val="99"/>
    <w:rsid w:val="00B127E7"/>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B127E7"/>
    <w:pPr>
      <w:tabs>
        <w:tab w:val="center" w:pos="4536"/>
        <w:tab w:val="right" w:pos="9072"/>
      </w:tabs>
    </w:pPr>
  </w:style>
  <w:style w:type="character" w:customStyle="1" w:styleId="StopkaZnak">
    <w:name w:val="Stopka Znak"/>
    <w:basedOn w:val="Domylnaczcionkaakapitu"/>
    <w:link w:val="Stopka"/>
    <w:uiPriority w:val="99"/>
    <w:rsid w:val="00B127E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854207">
      <w:bodyDiv w:val="1"/>
      <w:marLeft w:val="0"/>
      <w:marRight w:val="0"/>
      <w:marTop w:val="0"/>
      <w:marBottom w:val="0"/>
      <w:divBdr>
        <w:top w:val="none" w:sz="0" w:space="0" w:color="auto"/>
        <w:left w:val="none" w:sz="0" w:space="0" w:color="auto"/>
        <w:bottom w:val="none" w:sz="0" w:space="0" w:color="auto"/>
        <w:right w:val="none" w:sz="0" w:space="0" w:color="auto"/>
      </w:divBdr>
    </w:div>
    <w:div w:id="736705539">
      <w:bodyDiv w:val="1"/>
      <w:marLeft w:val="0"/>
      <w:marRight w:val="0"/>
      <w:marTop w:val="0"/>
      <w:marBottom w:val="0"/>
      <w:divBdr>
        <w:top w:val="none" w:sz="0" w:space="0" w:color="auto"/>
        <w:left w:val="none" w:sz="0" w:space="0" w:color="auto"/>
        <w:bottom w:val="none" w:sz="0" w:space="0" w:color="auto"/>
        <w:right w:val="none" w:sz="0" w:space="0" w:color="auto"/>
      </w:divBdr>
    </w:div>
    <w:div w:id="904753419">
      <w:bodyDiv w:val="1"/>
      <w:marLeft w:val="0"/>
      <w:marRight w:val="0"/>
      <w:marTop w:val="0"/>
      <w:marBottom w:val="0"/>
      <w:divBdr>
        <w:top w:val="none" w:sz="0" w:space="0" w:color="auto"/>
        <w:left w:val="none" w:sz="0" w:space="0" w:color="auto"/>
        <w:bottom w:val="none" w:sz="0" w:space="0" w:color="auto"/>
        <w:right w:val="none" w:sz="0" w:space="0" w:color="auto"/>
      </w:divBdr>
    </w:div>
    <w:div w:id="1114401583">
      <w:bodyDiv w:val="1"/>
      <w:marLeft w:val="0"/>
      <w:marRight w:val="0"/>
      <w:marTop w:val="0"/>
      <w:marBottom w:val="0"/>
      <w:divBdr>
        <w:top w:val="none" w:sz="0" w:space="0" w:color="auto"/>
        <w:left w:val="none" w:sz="0" w:space="0" w:color="auto"/>
        <w:bottom w:val="none" w:sz="0" w:space="0" w:color="auto"/>
        <w:right w:val="none" w:sz="0" w:space="0" w:color="auto"/>
      </w:divBdr>
    </w:div>
    <w:div w:id="1381906691">
      <w:bodyDiv w:val="1"/>
      <w:marLeft w:val="0"/>
      <w:marRight w:val="0"/>
      <w:marTop w:val="0"/>
      <w:marBottom w:val="0"/>
      <w:divBdr>
        <w:top w:val="none" w:sz="0" w:space="0" w:color="auto"/>
        <w:left w:val="none" w:sz="0" w:space="0" w:color="auto"/>
        <w:bottom w:val="none" w:sz="0" w:space="0" w:color="auto"/>
        <w:right w:val="none" w:sz="0" w:space="0" w:color="auto"/>
      </w:divBdr>
    </w:div>
    <w:div w:id="1485202038">
      <w:bodyDiv w:val="1"/>
      <w:marLeft w:val="0"/>
      <w:marRight w:val="0"/>
      <w:marTop w:val="0"/>
      <w:marBottom w:val="0"/>
      <w:divBdr>
        <w:top w:val="none" w:sz="0" w:space="0" w:color="auto"/>
        <w:left w:val="none" w:sz="0" w:space="0" w:color="auto"/>
        <w:bottom w:val="none" w:sz="0" w:space="0" w:color="auto"/>
        <w:right w:val="none" w:sz="0" w:space="0" w:color="auto"/>
      </w:divBdr>
    </w:div>
    <w:div w:id="1898855195">
      <w:bodyDiv w:val="1"/>
      <w:marLeft w:val="0"/>
      <w:marRight w:val="0"/>
      <w:marTop w:val="0"/>
      <w:marBottom w:val="0"/>
      <w:divBdr>
        <w:top w:val="none" w:sz="0" w:space="0" w:color="auto"/>
        <w:left w:val="none" w:sz="0" w:space="0" w:color="auto"/>
        <w:bottom w:val="none" w:sz="0" w:space="0" w:color="auto"/>
        <w:right w:val="none" w:sz="0" w:space="0" w:color="auto"/>
      </w:divBdr>
    </w:div>
    <w:div w:id="190560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21BA-BA31-4A73-8689-F17BB808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11</Pages>
  <Words>3696</Words>
  <Characters>22181</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Kuśmierek</dc:creator>
  <cp:keywords/>
  <dc:description/>
  <cp:lastModifiedBy>Bartosz Kuśmierek</cp:lastModifiedBy>
  <cp:revision>9</cp:revision>
  <dcterms:created xsi:type="dcterms:W3CDTF">2018-09-09T18:42:00Z</dcterms:created>
  <dcterms:modified xsi:type="dcterms:W3CDTF">2018-09-11T05:31:00Z</dcterms:modified>
</cp:coreProperties>
</file>