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11A32" w14:textId="05013B39" w:rsidR="00E542A9" w:rsidRPr="00FA2FE6" w:rsidRDefault="00E542A9" w:rsidP="002A7B56">
      <w:pPr>
        <w:spacing w:before="240" w:line="276" w:lineRule="auto"/>
        <w:jc w:val="right"/>
        <w:rPr>
          <w:rFonts w:ascii="Arial" w:hAnsi="Arial" w:cs="Arial"/>
          <w:b/>
        </w:rPr>
      </w:pPr>
      <w:r w:rsidRPr="00FA2FE6">
        <w:rPr>
          <w:rFonts w:ascii="Arial" w:hAnsi="Arial" w:cs="Arial"/>
          <w:b/>
        </w:rPr>
        <w:t xml:space="preserve">Załącznik nr </w:t>
      </w:r>
      <w:r w:rsidR="003E2F6A" w:rsidRPr="00FA2FE6">
        <w:rPr>
          <w:rFonts w:ascii="Arial" w:hAnsi="Arial" w:cs="Arial"/>
          <w:b/>
        </w:rPr>
        <w:t>2</w:t>
      </w:r>
    </w:p>
    <w:p w14:paraId="1EB2089C" w14:textId="77777777" w:rsidR="00E542A9" w:rsidRPr="00FA2FE6" w:rsidRDefault="00E542A9" w:rsidP="00974A5D">
      <w:pPr>
        <w:pStyle w:val="Style46"/>
        <w:widowControl/>
        <w:jc w:val="center"/>
        <w:rPr>
          <w:rStyle w:val="FontStyle69"/>
          <w:rFonts w:ascii="Arial" w:hAnsi="Arial" w:cs="Arial"/>
          <w:b/>
          <w:color w:val="auto"/>
          <w:spacing w:val="40"/>
          <w:sz w:val="20"/>
          <w:szCs w:val="20"/>
        </w:rPr>
      </w:pPr>
    </w:p>
    <w:p w14:paraId="1AAD7EB1" w14:textId="4A46F1AB" w:rsidR="00974A5D" w:rsidRPr="00FA2FE6" w:rsidRDefault="00974A5D" w:rsidP="00974A5D">
      <w:pPr>
        <w:pStyle w:val="Style46"/>
        <w:widowControl/>
        <w:jc w:val="center"/>
        <w:rPr>
          <w:rFonts w:ascii="Arial" w:hAnsi="Arial" w:cs="Arial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pacing w:val="40"/>
          <w:sz w:val="20"/>
          <w:szCs w:val="20"/>
        </w:rPr>
        <w:t>UMOWA</w:t>
      </w:r>
      <w:r w:rsidRPr="00FA2FE6">
        <w:rPr>
          <w:rStyle w:val="FontStyle68"/>
          <w:rFonts w:ascii="Arial" w:hAnsi="Arial" w:cs="Arial"/>
          <w:b/>
          <w:color w:val="auto"/>
        </w:rPr>
        <w:t>- WZÓR</w:t>
      </w:r>
    </w:p>
    <w:p w14:paraId="0CE207B9" w14:textId="77777777" w:rsidR="00974A5D" w:rsidRPr="00FA2FE6" w:rsidRDefault="00974A5D" w:rsidP="00974A5D">
      <w:pPr>
        <w:pStyle w:val="Style46"/>
        <w:widowControl/>
        <w:jc w:val="center"/>
        <w:rPr>
          <w:rFonts w:ascii="Arial" w:hAnsi="Arial" w:cs="Arial"/>
          <w:sz w:val="20"/>
          <w:szCs w:val="20"/>
        </w:rPr>
      </w:pPr>
    </w:p>
    <w:p w14:paraId="564EF941" w14:textId="77777777" w:rsidR="00974A5D" w:rsidRPr="00FA2FE6" w:rsidRDefault="00974A5D" w:rsidP="00974A5D">
      <w:pPr>
        <w:pStyle w:val="Style12"/>
        <w:widowControl/>
        <w:jc w:val="both"/>
        <w:rPr>
          <w:rFonts w:ascii="Arial" w:hAnsi="Arial" w:cs="Arial"/>
          <w:b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Umowa zawarta w dniu.................... r. w Kleszczowie pomiędzy </w:t>
      </w:r>
    </w:p>
    <w:p w14:paraId="2EBD2388" w14:textId="77777777" w:rsidR="00974A5D" w:rsidRPr="00FA2FE6" w:rsidRDefault="00974A5D" w:rsidP="00974A5D">
      <w:pPr>
        <w:jc w:val="both"/>
        <w:rPr>
          <w:rFonts w:ascii="Arial" w:hAnsi="Arial" w:cs="Arial"/>
        </w:rPr>
      </w:pPr>
      <w:r w:rsidRPr="00FA2FE6">
        <w:rPr>
          <w:rFonts w:ascii="Arial" w:hAnsi="Arial" w:cs="Arial"/>
          <w:b/>
        </w:rPr>
        <w:t>Zakładem Komunalnym „Kleszczów” Sp. z o.o.</w:t>
      </w:r>
      <w:r w:rsidRPr="00FA2FE6">
        <w:rPr>
          <w:rFonts w:ascii="Arial" w:hAnsi="Arial" w:cs="Arial"/>
        </w:rPr>
        <w:t>, z siedzibą w Kleszczowie, ul. Główna 41, 97-410 Kleszczów, zrejestrowaną w Rejestrze Przedsiębiorców Krajowego Rejestru Sądowego prowadzonym przez Sąd Rejonowy dla Łodzi – Śródmieścia w Łodzi XX Wydział Krajowego Rejestru Sądowego pod nr KRS 0000074575, NIP: 769-19-43-770, REGON:592130741,</w:t>
      </w:r>
    </w:p>
    <w:p w14:paraId="2908E7FB" w14:textId="77777777" w:rsidR="00974A5D" w:rsidRPr="00FA2FE6" w:rsidRDefault="00974A5D" w:rsidP="00974A5D">
      <w:pPr>
        <w:jc w:val="both"/>
        <w:rPr>
          <w:rFonts w:ascii="Arial" w:hAnsi="Arial" w:cs="Arial"/>
        </w:rPr>
      </w:pPr>
      <w:r w:rsidRPr="00FA2FE6">
        <w:rPr>
          <w:rFonts w:ascii="Arial" w:hAnsi="Arial" w:cs="Arial"/>
        </w:rPr>
        <w:t>reprezentowaną przez:</w:t>
      </w:r>
    </w:p>
    <w:p w14:paraId="1D059852" w14:textId="77777777" w:rsidR="00974A5D" w:rsidRPr="00FA2FE6" w:rsidRDefault="00974A5D" w:rsidP="00974A5D">
      <w:pPr>
        <w:jc w:val="both"/>
        <w:rPr>
          <w:rFonts w:ascii="Arial" w:hAnsi="Arial" w:cs="Arial"/>
        </w:rPr>
      </w:pPr>
      <w:r w:rsidRPr="00FA2FE6">
        <w:rPr>
          <w:rFonts w:ascii="Arial" w:hAnsi="Arial" w:cs="Arial"/>
          <w:b/>
        </w:rPr>
        <w:t>………………………..</w:t>
      </w:r>
      <w:r w:rsidRPr="00FA2FE6">
        <w:rPr>
          <w:rFonts w:ascii="Arial" w:hAnsi="Arial" w:cs="Arial"/>
          <w:b/>
        </w:rPr>
        <w:tab/>
        <w:t>-</w:t>
      </w:r>
      <w:r w:rsidRPr="00FA2FE6">
        <w:rPr>
          <w:rFonts w:ascii="Arial" w:hAnsi="Arial" w:cs="Arial"/>
          <w:b/>
        </w:rPr>
        <w:tab/>
        <w:t>……………………………………..</w:t>
      </w:r>
    </w:p>
    <w:p w14:paraId="61C6188F" w14:textId="1E2E6A33" w:rsidR="002B4176" w:rsidRPr="00FA2FE6" w:rsidRDefault="002B4176" w:rsidP="00974A5D">
      <w:pPr>
        <w:jc w:val="both"/>
        <w:rPr>
          <w:rFonts w:ascii="Arial" w:hAnsi="Arial" w:cs="Arial"/>
        </w:rPr>
      </w:pPr>
      <w:r w:rsidRPr="00FA2FE6">
        <w:rPr>
          <w:rFonts w:ascii="Arial" w:hAnsi="Arial" w:cs="Arial"/>
        </w:rPr>
        <w:t xml:space="preserve">zwaną dalej </w:t>
      </w:r>
      <w:r w:rsidRPr="00FA2FE6">
        <w:rPr>
          <w:rFonts w:ascii="Arial" w:hAnsi="Arial" w:cs="Arial"/>
          <w:b/>
        </w:rPr>
        <w:t>Zamawiającym</w:t>
      </w:r>
      <w:r w:rsidRPr="00FA2FE6">
        <w:rPr>
          <w:rFonts w:ascii="Arial" w:hAnsi="Arial" w:cs="Arial"/>
          <w:b/>
          <w:bCs/>
        </w:rPr>
        <w:t>,</w:t>
      </w:r>
    </w:p>
    <w:p w14:paraId="7AB1430C" w14:textId="6084CD55" w:rsidR="00974A5D" w:rsidRPr="00FA2FE6" w:rsidRDefault="00974A5D" w:rsidP="00974A5D">
      <w:pPr>
        <w:jc w:val="both"/>
        <w:rPr>
          <w:rFonts w:ascii="Arial" w:hAnsi="Arial" w:cs="Arial"/>
          <w:b/>
        </w:rPr>
      </w:pPr>
      <w:r w:rsidRPr="00FA2FE6">
        <w:rPr>
          <w:rFonts w:ascii="Arial" w:hAnsi="Arial" w:cs="Arial"/>
        </w:rPr>
        <w:t xml:space="preserve">a </w:t>
      </w:r>
    </w:p>
    <w:p w14:paraId="7D662B93" w14:textId="77777777" w:rsidR="00974A5D" w:rsidRPr="00FA2FE6" w:rsidRDefault="00974A5D" w:rsidP="00974A5D">
      <w:pPr>
        <w:jc w:val="both"/>
        <w:rPr>
          <w:rFonts w:ascii="Arial" w:hAnsi="Arial" w:cs="Arial"/>
        </w:rPr>
      </w:pPr>
      <w:r w:rsidRPr="00FA2FE6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A2FE6">
        <w:rPr>
          <w:rFonts w:ascii="Arial" w:hAnsi="Arial" w:cs="Arial"/>
        </w:rPr>
        <w:t xml:space="preserve"> </w:t>
      </w:r>
    </w:p>
    <w:p w14:paraId="53A2AF4C" w14:textId="77777777" w:rsidR="00974A5D" w:rsidRPr="00FA2FE6" w:rsidRDefault="00974A5D" w:rsidP="00974A5D">
      <w:pPr>
        <w:jc w:val="both"/>
        <w:rPr>
          <w:rFonts w:ascii="Arial" w:hAnsi="Arial" w:cs="Arial"/>
          <w:b/>
        </w:rPr>
      </w:pPr>
      <w:r w:rsidRPr="00FA2FE6">
        <w:rPr>
          <w:rFonts w:ascii="Arial" w:hAnsi="Arial" w:cs="Arial"/>
        </w:rPr>
        <w:t>reprezentowaną przez:</w:t>
      </w:r>
    </w:p>
    <w:p w14:paraId="232BCB0E" w14:textId="77777777" w:rsidR="00974A5D" w:rsidRPr="00FA2FE6" w:rsidRDefault="00974A5D" w:rsidP="00974A5D">
      <w:pPr>
        <w:jc w:val="both"/>
        <w:rPr>
          <w:rFonts w:ascii="Arial" w:hAnsi="Arial" w:cs="Arial"/>
        </w:rPr>
      </w:pPr>
      <w:r w:rsidRPr="00FA2FE6">
        <w:rPr>
          <w:rFonts w:ascii="Arial" w:hAnsi="Arial" w:cs="Arial"/>
          <w:b/>
        </w:rPr>
        <w:t>………………………..</w:t>
      </w:r>
      <w:r w:rsidRPr="00FA2FE6">
        <w:rPr>
          <w:rFonts w:ascii="Arial" w:hAnsi="Arial" w:cs="Arial"/>
          <w:b/>
        </w:rPr>
        <w:tab/>
        <w:t>-</w:t>
      </w:r>
      <w:r w:rsidRPr="00FA2FE6">
        <w:rPr>
          <w:rFonts w:ascii="Arial" w:hAnsi="Arial" w:cs="Arial"/>
          <w:b/>
        </w:rPr>
        <w:tab/>
        <w:t>……………………………………..</w:t>
      </w:r>
    </w:p>
    <w:p w14:paraId="6219A6C2" w14:textId="77777777" w:rsidR="00974A5D" w:rsidRPr="00FA2FE6" w:rsidRDefault="00974A5D" w:rsidP="00974A5D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FA2FE6">
        <w:rPr>
          <w:rFonts w:ascii="Arial" w:hAnsi="Arial" w:cs="Arial"/>
          <w:sz w:val="20"/>
        </w:rPr>
        <w:t xml:space="preserve">zwanym dalej </w:t>
      </w:r>
      <w:r w:rsidRPr="00FA2FE6">
        <w:rPr>
          <w:rFonts w:ascii="Arial" w:hAnsi="Arial" w:cs="Arial"/>
          <w:b w:val="0"/>
          <w:bCs/>
          <w:sz w:val="20"/>
        </w:rPr>
        <w:t>Wykonawcą</w:t>
      </w:r>
      <w:r w:rsidRPr="00FA2FE6">
        <w:rPr>
          <w:rFonts w:ascii="Arial" w:hAnsi="Arial" w:cs="Arial"/>
          <w:i/>
          <w:sz w:val="20"/>
        </w:rPr>
        <w:t>.</w:t>
      </w:r>
    </w:p>
    <w:p w14:paraId="398AFD8F" w14:textId="77777777" w:rsidR="00363F29" w:rsidRPr="00FA2FE6" w:rsidRDefault="00363F29" w:rsidP="00974A5D">
      <w:pPr>
        <w:pStyle w:val="Style12"/>
        <w:widowControl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</w:p>
    <w:p w14:paraId="0D1F560B" w14:textId="3DE91607" w:rsidR="00974A5D" w:rsidRPr="00FA2FE6" w:rsidRDefault="00974A5D" w:rsidP="00974A5D">
      <w:pPr>
        <w:pStyle w:val="Style12"/>
        <w:widowControl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W wyniku przeprowadzonego </w:t>
      </w:r>
      <w:r w:rsidR="00363F29"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postępowania w trybie Zaproszenia do złożenia oferty 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Zamawiający zleca  a Wykonawca zobowiązuje się wykonać przedmiotowe zamówienie w </w:t>
      </w:r>
      <w:r w:rsidRPr="00FA2FE6">
        <w:rPr>
          <w:rFonts w:ascii="Arial" w:hAnsi="Arial" w:cs="Arial"/>
          <w:sz w:val="20"/>
          <w:szCs w:val="20"/>
        </w:rPr>
        <w:t xml:space="preserve">miejscach i zakresie szczegółowo określonym w </w:t>
      </w:r>
      <w:r w:rsidR="00363F29" w:rsidRPr="00FA2FE6">
        <w:rPr>
          <w:rFonts w:ascii="Arial" w:hAnsi="Arial" w:cs="Arial"/>
          <w:sz w:val="20"/>
          <w:szCs w:val="20"/>
        </w:rPr>
        <w:t>Zaproszeniu do złożenia oferty</w:t>
      </w:r>
      <w:r w:rsidRPr="00FA2FE6">
        <w:rPr>
          <w:rFonts w:ascii="Arial" w:hAnsi="Arial" w:cs="Arial"/>
          <w:sz w:val="20"/>
          <w:szCs w:val="20"/>
        </w:rPr>
        <w:t xml:space="preserve"> oraz w Ofercie Wykonawcy, stanowiących integralną część niniejszej umowy oraz na warunkach określonych w niniejszej umowie. </w:t>
      </w:r>
    </w:p>
    <w:p w14:paraId="06349740" w14:textId="77777777" w:rsidR="00974A5D" w:rsidRPr="00FA2FE6" w:rsidRDefault="00974A5D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§1</w:t>
      </w:r>
    </w:p>
    <w:p w14:paraId="2A9B2F05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Style w:val="FontStyle51"/>
          <w:rFonts w:ascii="Arial" w:hAnsi="Arial" w:cs="Arial"/>
          <w:color w:val="auto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Przedmiot umowy</w:t>
      </w:r>
    </w:p>
    <w:p w14:paraId="1791577F" w14:textId="77777777" w:rsidR="002B4176" w:rsidRPr="00FA2FE6" w:rsidRDefault="00974A5D" w:rsidP="00BC09E3">
      <w:pPr>
        <w:widowControl w:val="0"/>
        <w:numPr>
          <w:ilvl w:val="0"/>
          <w:numId w:val="7"/>
        </w:numPr>
        <w:tabs>
          <w:tab w:val="left" w:pos="284"/>
        </w:tabs>
        <w:jc w:val="both"/>
        <w:rPr>
          <w:rFonts w:ascii="Arial" w:hAnsi="Arial" w:cs="Arial"/>
        </w:rPr>
      </w:pPr>
      <w:r w:rsidRPr="00FA2FE6">
        <w:rPr>
          <w:rStyle w:val="FontStyle51"/>
          <w:rFonts w:ascii="Arial" w:hAnsi="Arial" w:cs="Arial"/>
          <w:color w:val="auto"/>
        </w:rPr>
        <w:t>Przedmiotem umowy jest:</w:t>
      </w:r>
      <w:r w:rsidR="00363F29" w:rsidRPr="00FA2FE6">
        <w:rPr>
          <w:rFonts w:ascii="Arial" w:hAnsi="Arial" w:cs="Arial"/>
        </w:rPr>
        <w:t xml:space="preserve"> jest dostawa chlorku magnezu (MgCL</w:t>
      </w:r>
      <w:r w:rsidR="00363F29" w:rsidRPr="00FA2FE6">
        <w:rPr>
          <w:rFonts w:ascii="Arial" w:hAnsi="Arial" w:cs="Arial"/>
          <w:vertAlign w:val="subscript"/>
        </w:rPr>
        <w:t xml:space="preserve">2 </w:t>
      </w:r>
      <w:r w:rsidR="00363F29" w:rsidRPr="00FA2FE6">
        <w:rPr>
          <w:rFonts w:ascii="Arial" w:hAnsi="Arial" w:cs="Arial"/>
        </w:rPr>
        <w:t>x 6H</w:t>
      </w:r>
      <w:r w:rsidR="00363F29" w:rsidRPr="00FA2FE6">
        <w:rPr>
          <w:rFonts w:ascii="Arial" w:hAnsi="Arial" w:cs="Arial"/>
          <w:vertAlign w:val="subscript"/>
        </w:rPr>
        <w:t>2</w:t>
      </w:r>
      <w:r w:rsidR="00363F29" w:rsidRPr="00FA2FE6">
        <w:rPr>
          <w:rFonts w:ascii="Arial" w:hAnsi="Arial" w:cs="Arial"/>
        </w:rPr>
        <w:t>O) w ilości 30 ton (+/- 1%)</w:t>
      </w:r>
    </w:p>
    <w:p w14:paraId="3CE1357F" w14:textId="77777777" w:rsidR="002B4176" w:rsidRPr="00FA2FE6" w:rsidRDefault="002B4176" w:rsidP="002B4176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FA2FE6">
        <w:rPr>
          <w:rStyle w:val="FontStyle51"/>
          <w:rFonts w:ascii="Arial" w:hAnsi="Arial" w:cs="Arial"/>
          <w:color w:val="auto"/>
        </w:rPr>
        <w:t xml:space="preserve">Dostarczony chlorek magnezu musi zawierać min 47% </w:t>
      </w:r>
      <w:r w:rsidRPr="00FA2FE6">
        <w:rPr>
          <w:rFonts w:ascii="Arial" w:hAnsi="Arial" w:cs="Arial"/>
        </w:rPr>
        <w:t>MgCL</w:t>
      </w:r>
      <w:r w:rsidRPr="00FA2FE6">
        <w:rPr>
          <w:rFonts w:ascii="Arial" w:hAnsi="Arial" w:cs="Arial"/>
          <w:vertAlign w:val="subscript"/>
        </w:rPr>
        <w:t>2</w:t>
      </w:r>
    </w:p>
    <w:p w14:paraId="27D38462" w14:textId="77777777" w:rsidR="002B4176" w:rsidRPr="00FA2FE6" w:rsidRDefault="002B4176" w:rsidP="002B4176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Style w:val="FontStyle12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12"/>
          <w:rFonts w:ascii="Arial" w:hAnsi="Arial" w:cs="Arial"/>
          <w:color w:val="auto"/>
          <w:sz w:val="20"/>
          <w:szCs w:val="20"/>
        </w:rPr>
        <w:t>Gramatura 2-5mm / Postać: Granulat, Płatki lub kryształy</w:t>
      </w:r>
    </w:p>
    <w:p w14:paraId="7DB00D9D" w14:textId="77777777" w:rsidR="002B4176" w:rsidRPr="00FA2FE6" w:rsidRDefault="00363F29" w:rsidP="002B4176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Style w:val="FontStyle12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12"/>
          <w:rFonts w:ascii="Arial" w:hAnsi="Arial" w:cs="Arial"/>
          <w:color w:val="auto"/>
          <w:sz w:val="20"/>
          <w:szCs w:val="20"/>
        </w:rPr>
        <w:t xml:space="preserve">Przedmiot zamówienia będzie dostarczony w szczelnych workach do 25kg ułożonych po 1 tonie na każdej z palet. </w:t>
      </w:r>
    </w:p>
    <w:p w14:paraId="0467F4CB" w14:textId="77777777" w:rsidR="002B4176" w:rsidRPr="00FA2FE6" w:rsidRDefault="00363F29" w:rsidP="002B4176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Style w:val="FontStyle12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12"/>
          <w:rFonts w:ascii="Arial" w:hAnsi="Arial" w:cs="Arial"/>
          <w:color w:val="auto"/>
          <w:sz w:val="20"/>
          <w:szCs w:val="20"/>
        </w:rPr>
        <w:t xml:space="preserve">Przedmiot zamówienia posiada Aktualny Atest Państwowego Zakładu Higieny oraz opinię techniczną wydaną przez Instytut Badawczy Dróg i Mostów w Warszawie dopuszczającą sól do stosowania przy zimowym utrzymaniu dróg lub dokumenty równoważne dopuszczające i potwierdzające parametry techniczne, wydane przez odpowiednie jednostki na terenie Unii Europejskiej. </w:t>
      </w:r>
    </w:p>
    <w:p w14:paraId="2D5AF869" w14:textId="1A428152" w:rsidR="00974A5D" w:rsidRPr="00FA2FE6" w:rsidRDefault="00974A5D" w:rsidP="002B4176">
      <w:pPr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Style w:val="FontStyle51"/>
          <w:rFonts w:ascii="Arial" w:hAnsi="Arial" w:cs="Arial"/>
          <w:color w:val="auto"/>
        </w:rPr>
      </w:pPr>
      <w:r w:rsidRPr="00FA2FE6">
        <w:rPr>
          <w:rStyle w:val="FontStyle51"/>
          <w:rFonts w:ascii="Arial" w:hAnsi="Arial" w:cs="Arial"/>
          <w:color w:val="auto"/>
        </w:rPr>
        <w:t xml:space="preserve">Sól drogowa winna zostać dostarczona i </w:t>
      </w:r>
      <w:r w:rsidR="002B4176" w:rsidRPr="00FA2FE6">
        <w:rPr>
          <w:rStyle w:val="FontStyle51"/>
          <w:rFonts w:ascii="Arial" w:hAnsi="Arial" w:cs="Arial"/>
          <w:color w:val="auto"/>
        </w:rPr>
        <w:t xml:space="preserve">rozładowania </w:t>
      </w:r>
      <w:r w:rsidRPr="00FA2FE6">
        <w:rPr>
          <w:rStyle w:val="FontStyle51"/>
          <w:rFonts w:ascii="Arial" w:hAnsi="Arial" w:cs="Arial"/>
          <w:color w:val="auto"/>
        </w:rPr>
        <w:t>na terenie gminnej Bazy Utrzymania Dróg w Żłobnicy, gmina Kleszczów. Sposób i organizacja prac wyładunkowych należy do wyboru Wykonawcy.</w:t>
      </w:r>
    </w:p>
    <w:p w14:paraId="0059ECAC" w14:textId="01B857E1" w:rsidR="00974A5D" w:rsidRPr="00FA2FE6" w:rsidRDefault="00974A5D" w:rsidP="00974A5D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51"/>
          <w:rFonts w:ascii="Arial" w:hAnsi="Arial" w:cs="Arial"/>
          <w:color w:val="auto"/>
        </w:rPr>
      </w:pPr>
      <w:r w:rsidRPr="00FA2FE6">
        <w:rPr>
          <w:rFonts w:ascii="Arial" w:eastAsia="Calibri" w:hAnsi="Arial" w:cs="Arial"/>
        </w:rPr>
        <w:t>Dostawy realizowane b</w:t>
      </w:r>
      <w:r w:rsidRPr="00FA2FE6">
        <w:rPr>
          <w:rFonts w:ascii="Arial" w:eastAsia="TimesNewRoman" w:hAnsi="Arial" w:cs="Arial"/>
        </w:rPr>
        <w:t>ę</w:t>
      </w:r>
      <w:r w:rsidRPr="00FA2FE6">
        <w:rPr>
          <w:rFonts w:ascii="Arial" w:eastAsia="Calibri" w:hAnsi="Arial" w:cs="Arial"/>
        </w:rPr>
        <w:t>d</w:t>
      </w:r>
      <w:r w:rsidRPr="00FA2FE6">
        <w:rPr>
          <w:rFonts w:ascii="Arial" w:eastAsia="TimesNewRoman" w:hAnsi="Arial" w:cs="Arial"/>
        </w:rPr>
        <w:t xml:space="preserve">ą </w:t>
      </w:r>
      <w:r w:rsidRPr="00FA2FE6">
        <w:rPr>
          <w:rStyle w:val="FontStyle51"/>
          <w:rFonts w:ascii="Arial" w:hAnsi="Arial" w:cs="Arial"/>
          <w:color w:val="auto"/>
        </w:rPr>
        <w:t>w godzinach pracy gminnej Bazy Utrzymania Dróg w Żłobnicy tj. w godzinach 7.30-1</w:t>
      </w:r>
      <w:r w:rsidR="000F28AA" w:rsidRPr="00FA2FE6">
        <w:rPr>
          <w:rStyle w:val="FontStyle51"/>
          <w:rFonts w:ascii="Arial" w:hAnsi="Arial" w:cs="Arial"/>
          <w:color w:val="auto"/>
        </w:rPr>
        <w:t>5</w:t>
      </w:r>
      <w:r w:rsidRPr="00FA2FE6">
        <w:rPr>
          <w:rStyle w:val="FontStyle51"/>
          <w:rFonts w:ascii="Arial" w:hAnsi="Arial" w:cs="Arial"/>
          <w:color w:val="auto"/>
        </w:rPr>
        <w:t>.0</w:t>
      </w:r>
      <w:r w:rsidR="000F28AA" w:rsidRPr="00FA2FE6">
        <w:rPr>
          <w:rStyle w:val="FontStyle51"/>
          <w:rFonts w:ascii="Arial" w:hAnsi="Arial" w:cs="Arial"/>
          <w:color w:val="auto"/>
        </w:rPr>
        <w:t>0</w:t>
      </w:r>
      <w:r w:rsidRPr="00FA2FE6">
        <w:rPr>
          <w:rStyle w:val="FontStyle51"/>
          <w:rFonts w:ascii="Arial" w:hAnsi="Arial" w:cs="Arial"/>
          <w:color w:val="auto"/>
        </w:rPr>
        <w:t xml:space="preserve"> od poniedziałku do piątku w dni robocze.</w:t>
      </w:r>
    </w:p>
    <w:p w14:paraId="5A61B190" w14:textId="219D8D90" w:rsidR="00974A5D" w:rsidRPr="00FA2FE6" w:rsidRDefault="00974A5D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§</w:t>
      </w:r>
      <w:r w:rsidR="002B4176"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2</w:t>
      </w:r>
    </w:p>
    <w:p w14:paraId="70E5CBEF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Fonts w:ascii="Arial" w:hAnsi="Arial" w:cs="Arial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Termin wykonania umowy</w:t>
      </w:r>
    </w:p>
    <w:p w14:paraId="263F93D9" w14:textId="22645098" w:rsidR="003442C2" w:rsidRPr="00FA2FE6" w:rsidRDefault="00974A5D" w:rsidP="00363F29">
      <w:pPr>
        <w:pStyle w:val="Nagwek1"/>
        <w:numPr>
          <w:ilvl w:val="0"/>
          <w:numId w:val="0"/>
        </w:numPr>
        <w:spacing w:before="0"/>
        <w:ind w:left="36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FA2FE6">
        <w:rPr>
          <w:rFonts w:ascii="Arial" w:hAnsi="Arial" w:cs="Arial"/>
          <w:b w:val="0"/>
          <w:color w:val="auto"/>
          <w:sz w:val="20"/>
          <w:szCs w:val="20"/>
        </w:rPr>
        <w:t xml:space="preserve">Wykonawca obowiązany jest wykonać przedmiot zamówienia określony </w:t>
      </w:r>
      <w:r w:rsidRPr="00FA2FE6">
        <w:rPr>
          <w:rStyle w:val="FontStyle51"/>
          <w:rFonts w:ascii="Arial" w:hAnsi="Arial" w:cs="Arial"/>
          <w:color w:val="auto"/>
        </w:rPr>
        <w:t>w § 1 umowy</w:t>
      </w:r>
      <w:r w:rsidRPr="00FA2FE6">
        <w:rPr>
          <w:rFonts w:ascii="Arial" w:hAnsi="Arial" w:cs="Arial"/>
          <w:b w:val="0"/>
          <w:color w:val="auto"/>
          <w:sz w:val="20"/>
          <w:szCs w:val="20"/>
        </w:rPr>
        <w:t xml:space="preserve">  w terminie</w:t>
      </w:r>
      <w:r w:rsidR="00363F29" w:rsidRPr="00FA2FE6">
        <w:rPr>
          <w:rFonts w:ascii="Arial" w:hAnsi="Arial" w:cs="Arial"/>
          <w:b w:val="0"/>
          <w:color w:val="auto"/>
          <w:sz w:val="20"/>
          <w:szCs w:val="20"/>
        </w:rPr>
        <w:t xml:space="preserve"> 14 dni roboczych, liczonych od dnia podpisania umowy.</w:t>
      </w:r>
    </w:p>
    <w:p w14:paraId="7CD14885" w14:textId="21A10D7E" w:rsidR="00974A5D" w:rsidRPr="00FA2FE6" w:rsidRDefault="002B4176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§3</w:t>
      </w:r>
    </w:p>
    <w:p w14:paraId="03D81121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Zakres prac</w:t>
      </w:r>
    </w:p>
    <w:p w14:paraId="1315C761" w14:textId="77777777" w:rsidR="00974A5D" w:rsidRPr="00FA2FE6" w:rsidRDefault="00974A5D" w:rsidP="00974A5D">
      <w:pPr>
        <w:pStyle w:val="Style39"/>
        <w:widowControl/>
        <w:numPr>
          <w:ilvl w:val="2"/>
          <w:numId w:val="13"/>
        </w:numPr>
        <w:tabs>
          <w:tab w:val="left" w:pos="284"/>
        </w:tabs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Wykonawca dostarczy przedmiot umowy na własny koszt i ryzyko.</w:t>
      </w:r>
    </w:p>
    <w:p w14:paraId="458E840B" w14:textId="77777777" w:rsidR="00974A5D" w:rsidRPr="00FA2FE6" w:rsidRDefault="00974A5D" w:rsidP="00974A5D">
      <w:pPr>
        <w:pStyle w:val="Style39"/>
        <w:widowControl/>
        <w:numPr>
          <w:ilvl w:val="2"/>
          <w:numId w:val="13"/>
        </w:numPr>
        <w:tabs>
          <w:tab w:val="left" w:pos="284"/>
        </w:tabs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Wykonawca w ramach oferowanego wynagrodzenia przyjmuje do kompleksowej realizacji przedmiot umowy i zapewnia:</w:t>
      </w:r>
    </w:p>
    <w:p w14:paraId="076C6F7E" w14:textId="64E80BD1" w:rsidR="00974A5D" w:rsidRPr="00FA2FE6" w:rsidRDefault="00974A5D" w:rsidP="00974A5D">
      <w:pPr>
        <w:pStyle w:val="Style39"/>
        <w:widowControl/>
        <w:ind w:left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a)   zorganizowanie zaplecza technicznego, komunikacyjnego oraz personalnego niezbędnego dla wykonania przedmiotu umowy, w szczególności dokonania dostawy i rozładunku;</w:t>
      </w:r>
    </w:p>
    <w:p w14:paraId="65FDF1EA" w14:textId="77777777" w:rsidR="00974A5D" w:rsidRPr="00FA2FE6" w:rsidRDefault="00974A5D" w:rsidP="00974A5D">
      <w:pPr>
        <w:pStyle w:val="Akapitzlist"/>
        <w:tabs>
          <w:tab w:val="left" w:pos="284"/>
        </w:tabs>
        <w:ind w:left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lastRenderedPageBreak/>
        <w:t>b) przygotowanie wszelkich środków zapobiegania wypadkom w czasie wyładunku i zabezpieczania przedmiotu dostawy, w tym do zapewnienia środków ochrony osobistej osób wykonujących ww. prace.</w:t>
      </w:r>
    </w:p>
    <w:p w14:paraId="5A36803D" w14:textId="77777777" w:rsidR="00974A5D" w:rsidRPr="00FA2FE6" w:rsidRDefault="00974A5D" w:rsidP="00974A5D">
      <w:pPr>
        <w:pStyle w:val="Style39"/>
        <w:widowControl/>
        <w:numPr>
          <w:ilvl w:val="2"/>
          <w:numId w:val="13"/>
        </w:numPr>
        <w:tabs>
          <w:tab w:val="left" w:pos="284"/>
        </w:tabs>
        <w:ind w:left="284" w:hanging="284"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Wykonanie przedmiotu umowy zostanie potwierdzone pisemnym protokołem zdawczo- odbiorczym.</w:t>
      </w:r>
    </w:p>
    <w:p w14:paraId="77E28304" w14:textId="2C17C11B" w:rsidR="00974A5D" w:rsidRPr="00FA2FE6" w:rsidRDefault="00974A5D" w:rsidP="00761F5E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§</w:t>
      </w:r>
      <w:r w:rsidR="002B4176"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4</w:t>
      </w:r>
    </w:p>
    <w:p w14:paraId="47C92F02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Wynagrodzenie</w:t>
      </w:r>
    </w:p>
    <w:p w14:paraId="569D24C8" w14:textId="0868AC00" w:rsidR="003B1CF0" w:rsidRPr="00FA2FE6" w:rsidRDefault="00974A5D" w:rsidP="00974A5D">
      <w:pPr>
        <w:pStyle w:val="Style12"/>
        <w:widowControl/>
        <w:numPr>
          <w:ilvl w:val="1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A2FE6">
        <w:rPr>
          <w:rFonts w:ascii="Arial" w:hAnsi="Arial" w:cs="Arial"/>
          <w:sz w:val="20"/>
          <w:szCs w:val="20"/>
        </w:rPr>
        <w:t>Łączne wynagrodzenie Wykonawcy należne z tytułu realizacji niniejszej umowy</w:t>
      </w:r>
      <w:r w:rsidR="003B1CF0" w:rsidRPr="00FA2FE6">
        <w:rPr>
          <w:rFonts w:ascii="Arial" w:hAnsi="Arial" w:cs="Arial"/>
          <w:sz w:val="20"/>
          <w:szCs w:val="20"/>
        </w:rPr>
        <w:t xml:space="preserve"> </w:t>
      </w:r>
      <w:r w:rsidR="003B1CF0" w:rsidRPr="00FA2FE6">
        <w:rPr>
          <w:rFonts w:ascii="Arial" w:hAnsi="Arial" w:cs="Arial"/>
          <w:iCs/>
          <w:sz w:val="20"/>
          <w:szCs w:val="20"/>
        </w:rPr>
        <w:t xml:space="preserve">wynosi </w:t>
      </w:r>
      <w:r w:rsidR="003B1CF0" w:rsidRPr="00FA2FE6">
        <w:rPr>
          <w:rFonts w:ascii="Arial" w:hAnsi="Arial" w:cs="Arial"/>
          <w:sz w:val="20"/>
          <w:szCs w:val="20"/>
        </w:rPr>
        <w:t>……………………….. zł/netto, w tym podatek VAT  ………. % tj. ……………………… zł/brutto (słownie: ……………………………………………………)</w:t>
      </w:r>
    </w:p>
    <w:p w14:paraId="48A26DF0" w14:textId="00E22B52" w:rsidR="00974A5D" w:rsidRPr="00FA2FE6" w:rsidRDefault="00974A5D" w:rsidP="00110A86">
      <w:pPr>
        <w:pStyle w:val="Style12"/>
        <w:widowControl/>
        <w:numPr>
          <w:ilvl w:val="1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FA2FE6">
        <w:rPr>
          <w:rFonts w:ascii="Arial" w:hAnsi="Arial" w:cs="Arial"/>
          <w:sz w:val="20"/>
          <w:szCs w:val="20"/>
        </w:rPr>
        <w:t>Płatność za wykonanie zamówienia nastąpi po wykonaniu całości zamówienia.</w:t>
      </w:r>
    </w:p>
    <w:p w14:paraId="1A6077F7" w14:textId="43971B6D" w:rsidR="00974A5D" w:rsidRPr="00FA2FE6" w:rsidRDefault="00974A5D" w:rsidP="00974A5D">
      <w:pPr>
        <w:numPr>
          <w:ilvl w:val="1"/>
          <w:numId w:val="14"/>
        </w:numPr>
        <w:tabs>
          <w:tab w:val="left" w:pos="284"/>
        </w:tabs>
        <w:autoSpaceDE w:val="0"/>
        <w:ind w:left="284" w:hanging="284"/>
        <w:jc w:val="both"/>
        <w:rPr>
          <w:rFonts w:ascii="Arial" w:hAnsi="Arial" w:cs="Arial"/>
          <w:b/>
        </w:rPr>
      </w:pPr>
      <w:r w:rsidRPr="00FA2FE6">
        <w:rPr>
          <w:rFonts w:ascii="Arial" w:hAnsi="Arial" w:cs="Arial"/>
        </w:rPr>
        <w:t xml:space="preserve">Zapłata wynagrodzenia nastąpi przelewem na rachunek bankowy wskazany w fakturze VAT w terminie do </w:t>
      </w:r>
      <w:r w:rsidR="003E2F6A" w:rsidRPr="00FA2FE6">
        <w:rPr>
          <w:rFonts w:ascii="Arial" w:hAnsi="Arial" w:cs="Arial"/>
        </w:rPr>
        <w:t>14</w:t>
      </w:r>
      <w:r w:rsidRPr="00FA2FE6">
        <w:rPr>
          <w:rFonts w:ascii="Arial" w:hAnsi="Arial" w:cs="Arial"/>
        </w:rPr>
        <w:t xml:space="preserve"> dni od dnia doręczenia Zamawiającemu prawidłowo wystawionej faktury VAT w formie papierowej.</w:t>
      </w:r>
    </w:p>
    <w:p w14:paraId="01E7082A" w14:textId="222A0B5F" w:rsidR="00974A5D" w:rsidRPr="00FA2FE6" w:rsidRDefault="00974A5D" w:rsidP="00974A5D">
      <w:pPr>
        <w:numPr>
          <w:ilvl w:val="1"/>
          <w:numId w:val="14"/>
        </w:numPr>
        <w:tabs>
          <w:tab w:val="left" w:pos="284"/>
        </w:tabs>
        <w:autoSpaceDE w:val="0"/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Fonts w:ascii="Arial" w:hAnsi="Arial" w:cs="Arial"/>
          <w:b/>
        </w:rPr>
        <w:t>Podstawą/warunkiem do wystawienia faktury będzie protokół odbioru dostawy podpisany przez Zamawiającego i Wykonawcę.</w:t>
      </w:r>
      <w:r w:rsidR="00363F29" w:rsidRPr="00FA2FE6">
        <w:rPr>
          <w:rFonts w:ascii="Arial" w:hAnsi="Arial" w:cs="Arial"/>
          <w:b/>
        </w:rPr>
        <w:t xml:space="preserve"> Protokół zostanie sporządzony przez Wykonawcę.</w:t>
      </w:r>
    </w:p>
    <w:p w14:paraId="4A1C0B74" w14:textId="56D674C2" w:rsidR="00974A5D" w:rsidRPr="00FA2FE6" w:rsidRDefault="00974A5D" w:rsidP="00974A5D">
      <w:pPr>
        <w:numPr>
          <w:ilvl w:val="1"/>
          <w:numId w:val="14"/>
        </w:numPr>
        <w:autoSpaceDE w:val="0"/>
        <w:ind w:left="284" w:hanging="284"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 kwocie wynagrodzenia Wykonawcy, określonej w ust. 1 zawarte są koszty wszystkich prac i opłat niezbędnych do całkowitego wykonania umowy</w:t>
      </w:r>
      <w:r w:rsidR="00363F29" w:rsidRPr="00FA2FE6">
        <w:rPr>
          <w:rStyle w:val="FontStyle69"/>
          <w:rFonts w:ascii="Arial" w:hAnsi="Arial" w:cs="Arial"/>
          <w:color w:val="auto"/>
          <w:sz w:val="20"/>
          <w:szCs w:val="20"/>
        </w:rPr>
        <w:t>.</w:t>
      </w:r>
    </w:p>
    <w:p w14:paraId="30F0410D" w14:textId="175983C6" w:rsidR="00974A5D" w:rsidRPr="00FA2FE6" w:rsidRDefault="00974A5D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§</w:t>
      </w:r>
      <w:r w:rsidR="002B4176"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5</w:t>
      </w:r>
    </w:p>
    <w:p w14:paraId="0BFC5662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Sposób wykonania umowy</w:t>
      </w:r>
    </w:p>
    <w:p w14:paraId="6A8AAC17" w14:textId="77777777" w:rsidR="00974A5D" w:rsidRPr="00FA2FE6" w:rsidRDefault="00974A5D" w:rsidP="00974A5D">
      <w:pPr>
        <w:pStyle w:val="Style39"/>
        <w:widowControl/>
        <w:numPr>
          <w:ilvl w:val="0"/>
          <w:numId w:val="15"/>
        </w:numPr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Wszystkie czynności związane z wykonaniem umowy winny być wykonywane z należytą starannością, zgodnie z umową, przepisami BHP oraz wytycznymi Zamawiającego.</w:t>
      </w:r>
    </w:p>
    <w:p w14:paraId="64F8DAED" w14:textId="77777777" w:rsidR="00974A5D" w:rsidRPr="00FA2FE6" w:rsidRDefault="00974A5D" w:rsidP="00974A5D">
      <w:pPr>
        <w:pStyle w:val="Style39"/>
        <w:widowControl/>
        <w:numPr>
          <w:ilvl w:val="0"/>
          <w:numId w:val="15"/>
        </w:numPr>
        <w:ind w:left="284" w:hanging="284"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Wykonawca będzie całkowicie odpowiedzialny za przeprowadzenie dostawy oraz wyładunku  przedmiotu dostawy aż do ich odbioru przez Zamawiającego w formie protokołu zdawczo-odbiorczego.</w:t>
      </w:r>
    </w:p>
    <w:p w14:paraId="704E2FC4" w14:textId="77777777" w:rsidR="00974A5D" w:rsidRPr="00FA2FE6" w:rsidRDefault="00974A5D" w:rsidP="00974A5D">
      <w:pPr>
        <w:pStyle w:val="Style39"/>
        <w:widowControl/>
        <w:numPr>
          <w:ilvl w:val="0"/>
          <w:numId w:val="15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A2FE6">
        <w:rPr>
          <w:rFonts w:ascii="Arial" w:hAnsi="Arial" w:cs="Arial"/>
          <w:sz w:val="20"/>
          <w:szCs w:val="20"/>
        </w:rPr>
        <w:t>Złożenie reklamacji upoważnia Zamawiającego do wstrzymania płatności za dostawę bez prawa naliczania odsetek ustawowych.</w:t>
      </w:r>
    </w:p>
    <w:p w14:paraId="455A64B0" w14:textId="77777777" w:rsidR="002A7B56" w:rsidRPr="00FA2FE6" w:rsidRDefault="002A7B56" w:rsidP="00974A5D">
      <w:pPr>
        <w:pStyle w:val="Style15"/>
        <w:widowControl/>
        <w:spacing w:line="276" w:lineRule="auto"/>
        <w:jc w:val="center"/>
        <w:rPr>
          <w:rStyle w:val="FontStyle51"/>
          <w:rFonts w:ascii="Arial" w:hAnsi="Arial" w:cs="Arial"/>
          <w:b/>
          <w:color w:val="auto"/>
        </w:rPr>
      </w:pPr>
    </w:p>
    <w:p w14:paraId="028B59E8" w14:textId="6FEF5388" w:rsidR="00974A5D" w:rsidRPr="00FA2FE6" w:rsidRDefault="00974A5D" w:rsidP="00974A5D">
      <w:pPr>
        <w:pStyle w:val="Style15"/>
        <w:widowControl/>
        <w:spacing w:line="276" w:lineRule="auto"/>
        <w:jc w:val="center"/>
        <w:rPr>
          <w:rStyle w:val="FontStyle51"/>
          <w:rFonts w:ascii="Arial" w:hAnsi="Arial" w:cs="Arial"/>
          <w:color w:val="auto"/>
        </w:rPr>
      </w:pPr>
      <w:r w:rsidRPr="00FA2FE6">
        <w:rPr>
          <w:rStyle w:val="FontStyle51"/>
          <w:rFonts w:ascii="Arial" w:hAnsi="Arial" w:cs="Arial"/>
          <w:b/>
          <w:color w:val="auto"/>
        </w:rPr>
        <w:t>§</w:t>
      </w:r>
      <w:r w:rsidR="002B4176" w:rsidRPr="00FA2FE6">
        <w:rPr>
          <w:rStyle w:val="FontStyle51"/>
          <w:rFonts w:ascii="Arial" w:hAnsi="Arial" w:cs="Arial"/>
          <w:b/>
          <w:color w:val="auto"/>
        </w:rPr>
        <w:t>6</w:t>
      </w:r>
    </w:p>
    <w:p w14:paraId="3704DBBE" w14:textId="77777777" w:rsidR="00974A5D" w:rsidRPr="00FA2FE6" w:rsidRDefault="00974A5D" w:rsidP="00974A5D">
      <w:pPr>
        <w:pStyle w:val="Style15"/>
        <w:widowControl/>
        <w:spacing w:after="240" w:line="276" w:lineRule="auto"/>
        <w:jc w:val="center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51"/>
          <w:rFonts w:ascii="Arial" w:hAnsi="Arial" w:cs="Arial"/>
          <w:b/>
          <w:color w:val="auto"/>
        </w:rPr>
        <w:t>Kary umowne</w:t>
      </w:r>
    </w:p>
    <w:p w14:paraId="506EE649" w14:textId="77777777" w:rsidR="00974A5D" w:rsidRPr="00FA2FE6" w:rsidRDefault="00974A5D" w:rsidP="00974A5D">
      <w:pPr>
        <w:pStyle w:val="Style39"/>
        <w:widowControl/>
        <w:numPr>
          <w:ilvl w:val="2"/>
          <w:numId w:val="16"/>
        </w:numPr>
        <w:tabs>
          <w:tab w:val="left" w:pos="284"/>
        </w:tabs>
        <w:ind w:hanging="1440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Strony ustalają kary umowne w następujący sposób:</w:t>
      </w:r>
    </w:p>
    <w:p w14:paraId="49855C54" w14:textId="0BFBBF11" w:rsidR="00974A5D" w:rsidRPr="00FA2FE6" w:rsidRDefault="00974A5D" w:rsidP="00974A5D">
      <w:pPr>
        <w:pStyle w:val="Style39"/>
        <w:widowControl/>
        <w:numPr>
          <w:ilvl w:val="0"/>
          <w:numId w:val="17"/>
        </w:numPr>
        <w:tabs>
          <w:tab w:val="left" w:pos="284"/>
        </w:tabs>
        <w:ind w:left="567" w:hanging="283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Wykonawca zobowiązuje się zapłacić na rzecz Zamawiającego karę umowną wynoszącą </w:t>
      </w:r>
      <w:r w:rsidR="003E2F6A" w:rsidRPr="00FA2FE6">
        <w:rPr>
          <w:rStyle w:val="FontStyle69"/>
          <w:rFonts w:ascii="Arial" w:hAnsi="Arial" w:cs="Arial"/>
          <w:color w:val="auto"/>
          <w:sz w:val="20"/>
          <w:szCs w:val="20"/>
        </w:rPr>
        <w:t>1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% łącznej wartości umowy, określonej zgodnie ze wzorem wskazanym w §</w:t>
      </w:r>
      <w:r w:rsidR="002B4176" w:rsidRPr="00FA2FE6">
        <w:rPr>
          <w:rStyle w:val="FontStyle69"/>
          <w:rFonts w:ascii="Arial" w:hAnsi="Arial" w:cs="Arial"/>
          <w:color w:val="auto"/>
          <w:sz w:val="20"/>
          <w:szCs w:val="20"/>
        </w:rPr>
        <w:t>4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ust. </w:t>
      </w:r>
      <w:r w:rsidR="002B4176" w:rsidRPr="00FA2FE6">
        <w:rPr>
          <w:rStyle w:val="FontStyle69"/>
          <w:rFonts w:ascii="Arial" w:hAnsi="Arial" w:cs="Arial"/>
          <w:color w:val="auto"/>
          <w:sz w:val="20"/>
          <w:szCs w:val="20"/>
        </w:rPr>
        <w:t>1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umowy za każdy dzień opóźnienia w wykonaniu przedmiotu umowy.</w:t>
      </w:r>
    </w:p>
    <w:p w14:paraId="1C33EC3E" w14:textId="497B7545" w:rsidR="00974A5D" w:rsidRPr="00FA2FE6" w:rsidRDefault="00974A5D" w:rsidP="00974A5D">
      <w:pPr>
        <w:pStyle w:val="Style39"/>
        <w:widowControl/>
        <w:numPr>
          <w:ilvl w:val="0"/>
          <w:numId w:val="17"/>
        </w:numPr>
        <w:ind w:left="567" w:hanging="283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Wykonawca zobowiązuje się zapłacić na rzecz Zamawiającego karę umowną wynoszącą 1</w:t>
      </w:r>
      <w:r w:rsidR="003E2F6A" w:rsidRPr="00FA2FE6">
        <w:rPr>
          <w:rStyle w:val="FontStyle69"/>
          <w:rFonts w:ascii="Arial" w:hAnsi="Arial" w:cs="Arial"/>
          <w:color w:val="auto"/>
          <w:sz w:val="20"/>
          <w:szCs w:val="20"/>
        </w:rPr>
        <w:t>0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% łącznej wartości umowy, określonej zgodnie ze wzorem wskazanym w §</w:t>
      </w:r>
      <w:r w:rsidR="002B4176" w:rsidRPr="00FA2FE6">
        <w:rPr>
          <w:rStyle w:val="FontStyle69"/>
          <w:rFonts w:ascii="Arial" w:hAnsi="Arial" w:cs="Arial"/>
          <w:color w:val="auto"/>
          <w:sz w:val="20"/>
          <w:szCs w:val="20"/>
        </w:rPr>
        <w:t>4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ust. </w:t>
      </w:r>
      <w:r w:rsidR="002B4176" w:rsidRPr="00FA2FE6">
        <w:rPr>
          <w:rStyle w:val="FontStyle69"/>
          <w:rFonts w:ascii="Arial" w:hAnsi="Arial" w:cs="Arial"/>
          <w:color w:val="auto"/>
          <w:sz w:val="20"/>
          <w:szCs w:val="20"/>
        </w:rPr>
        <w:t>1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umowy w przypadku odstąpienia od umowy przez Zamawiającego z przyczyn leżących po stronie Wykonawcy, jak również w przypadku odstąpienia od umowy przez </w:t>
      </w:r>
      <w:r w:rsidR="003E2F6A"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Zamawiającego 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z przyczyn leżących po stronie Wykonawcy. </w:t>
      </w:r>
    </w:p>
    <w:p w14:paraId="4E1BCAF3" w14:textId="6BA73C6E" w:rsidR="00E542A9" w:rsidRPr="00FA2FE6" w:rsidRDefault="00E542A9" w:rsidP="00E542A9">
      <w:pPr>
        <w:pStyle w:val="Style39"/>
        <w:widowControl/>
        <w:numPr>
          <w:ilvl w:val="0"/>
          <w:numId w:val="17"/>
        </w:numPr>
        <w:ind w:left="567" w:hanging="283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Zamawiający zobowiązuje się zapłacić na rzecz Wykonawcy karę umowną wynoszącą 1</w:t>
      </w:r>
      <w:r w:rsidR="003E2F6A" w:rsidRPr="00FA2FE6">
        <w:rPr>
          <w:rStyle w:val="FontStyle69"/>
          <w:rFonts w:ascii="Arial" w:hAnsi="Arial" w:cs="Arial"/>
          <w:color w:val="auto"/>
          <w:sz w:val="20"/>
          <w:szCs w:val="20"/>
        </w:rPr>
        <w:t>0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% łącznej wartości umowy, określonej zgodnie ze wzorem wskazanym w §</w:t>
      </w:r>
      <w:r w:rsidR="002B4176" w:rsidRPr="00FA2FE6">
        <w:rPr>
          <w:rStyle w:val="FontStyle69"/>
          <w:rFonts w:ascii="Arial" w:hAnsi="Arial" w:cs="Arial"/>
          <w:color w:val="auto"/>
          <w:sz w:val="20"/>
          <w:szCs w:val="20"/>
        </w:rPr>
        <w:t>4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ust. </w:t>
      </w:r>
      <w:r w:rsidR="002B4176" w:rsidRPr="00FA2FE6">
        <w:rPr>
          <w:rStyle w:val="FontStyle69"/>
          <w:rFonts w:ascii="Arial" w:hAnsi="Arial" w:cs="Arial"/>
          <w:color w:val="auto"/>
          <w:sz w:val="20"/>
          <w:szCs w:val="20"/>
        </w:rPr>
        <w:t>1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umowy w przypadku odstąpienia od umowy przez Wykonawcę z przyczyn leżących po stronie Zamawiającego. </w:t>
      </w:r>
    </w:p>
    <w:p w14:paraId="45707025" w14:textId="77777777" w:rsidR="00974A5D" w:rsidRPr="00FA2FE6" w:rsidRDefault="00974A5D" w:rsidP="00974A5D">
      <w:pPr>
        <w:pStyle w:val="Style39"/>
        <w:widowControl/>
        <w:numPr>
          <w:ilvl w:val="1"/>
          <w:numId w:val="16"/>
        </w:numPr>
        <w:tabs>
          <w:tab w:val="left" w:pos="284"/>
        </w:tabs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 przypadku, kiedy wysokość szkody przekracza kary umowne, o których mowa w ust. 1, dopuszcza się dochodzenie odszkodowania uzupełniającego na zasadach ogólnych.</w:t>
      </w:r>
    </w:p>
    <w:p w14:paraId="058B0C5E" w14:textId="2128CC37" w:rsidR="00974A5D" w:rsidRPr="00FA2FE6" w:rsidRDefault="00974A5D" w:rsidP="00974A5D">
      <w:pPr>
        <w:pStyle w:val="Style39"/>
        <w:widowControl/>
        <w:numPr>
          <w:ilvl w:val="1"/>
          <w:numId w:val="16"/>
        </w:numPr>
        <w:tabs>
          <w:tab w:val="left" w:pos="284"/>
        </w:tabs>
        <w:ind w:left="284" w:hanging="284"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Kary umowne mogą być potrącane z kwoty wynagrodzenia przysłu</w:t>
      </w:r>
      <w:r w:rsidR="00590C43" w:rsidRPr="00FA2FE6">
        <w:rPr>
          <w:rStyle w:val="FontStyle69"/>
          <w:rFonts w:ascii="Arial" w:hAnsi="Arial" w:cs="Arial"/>
          <w:color w:val="auto"/>
          <w:sz w:val="20"/>
          <w:szCs w:val="20"/>
        </w:rPr>
        <w:t>gującego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Wykonawcy. </w:t>
      </w:r>
    </w:p>
    <w:p w14:paraId="42662C38" w14:textId="0A19A9CE" w:rsidR="00974A5D" w:rsidRPr="00FA2FE6" w:rsidRDefault="00974A5D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§</w:t>
      </w:r>
      <w:r w:rsid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7</w:t>
      </w:r>
    </w:p>
    <w:p w14:paraId="7C639DE0" w14:textId="207FCF54" w:rsidR="00974A5D" w:rsidRPr="00FA2FE6" w:rsidRDefault="00974A5D" w:rsidP="00645AFE">
      <w:pPr>
        <w:pStyle w:val="Style18"/>
        <w:widowControl/>
        <w:spacing w:after="240" w:line="276" w:lineRule="auto"/>
        <w:jc w:val="center"/>
        <w:rPr>
          <w:rFonts w:ascii="Arial" w:hAnsi="Arial" w:cs="Arial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Odstąpienie od umowy</w:t>
      </w:r>
    </w:p>
    <w:p w14:paraId="14AC8992" w14:textId="2F67BFFB" w:rsidR="00974A5D" w:rsidRPr="00FA2FE6" w:rsidRDefault="00974A5D" w:rsidP="00974A5D">
      <w:pPr>
        <w:pStyle w:val="Style18"/>
        <w:widowControl/>
        <w:numPr>
          <w:ilvl w:val="1"/>
          <w:numId w:val="18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A2FE6">
        <w:rPr>
          <w:rFonts w:ascii="Arial" w:hAnsi="Arial" w:cs="Arial"/>
          <w:sz w:val="20"/>
          <w:szCs w:val="20"/>
        </w:rPr>
        <w:t>Zamawiający może odstąpić od umowy ze skutkiem natychmiastowym również w przypadkach, gdy:</w:t>
      </w:r>
    </w:p>
    <w:p w14:paraId="3A266ECC" w14:textId="77777777" w:rsidR="00974A5D" w:rsidRPr="00FA2FE6" w:rsidRDefault="00974A5D" w:rsidP="00974A5D">
      <w:pPr>
        <w:pStyle w:val="Style18"/>
        <w:widowControl/>
        <w:numPr>
          <w:ilvl w:val="1"/>
          <w:numId w:val="19"/>
        </w:numPr>
        <w:tabs>
          <w:tab w:val="left" w:pos="567"/>
        </w:tabs>
        <w:ind w:left="567" w:hanging="283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Fonts w:ascii="Arial" w:hAnsi="Arial" w:cs="Arial"/>
          <w:sz w:val="20"/>
          <w:szCs w:val="20"/>
        </w:rPr>
        <w:t>Wykonawca postawiony został w stan likwidacji;</w:t>
      </w:r>
    </w:p>
    <w:p w14:paraId="01A0C278" w14:textId="0AC4A372" w:rsidR="00974A5D" w:rsidRPr="00FA2FE6" w:rsidRDefault="00974A5D" w:rsidP="003E2F6A">
      <w:pPr>
        <w:pStyle w:val="Style18"/>
        <w:widowControl/>
        <w:numPr>
          <w:ilvl w:val="1"/>
          <w:numId w:val="19"/>
        </w:numPr>
        <w:tabs>
          <w:tab w:val="left" w:pos="567"/>
        </w:tabs>
        <w:ind w:left="567" w:hanging="283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Wykonawca rażąco narusza postanowienia umowy;</w:t>
      </w:r>
    </w:p>
    <w:p w14:paraId="0F5114D8" w14:textId="1CD371DE" w:rsidR="00974A5D" w:rsidRPr="00FA2FE6" w:rsidRDefault="00974A5D" w:rsidP="00974A5D">
      <w:pPr>
        <w:pStyle w:val="Style18"/>
        <w:widowControl/>
        <w:numPr>
          <w:ilvl w:val="1"/>
          <w:numId w:val="19"/>
        </w:numPr>
        <w:tabs>
          <w:tab w:val="left" w:pos="567"/>
        </w:tabs>
        <w:ind w:left="567" w:hanging="283"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opóźnienie Wykonawcy w wykonaniu przedmiotu umowy przekracza </w:t>
      </w:r>
      <w:r w:rsidR="00761F5E" w:rsidRPr="00FA2FE6">
        <w:rPr>
          <w:rStyle w:val="FontStyle69"/>
          <w:rFonts w:ascii="Arial" w:hAnsi="Arial" w:cs="Arial"/>
          <w:color w:val="auto"/>
          <w:sz w:val="20"/>
          <w:szCs w:val="20"/>
        </w:rPr>
        <w:t>1</w:t>
      </w:r>
      <w:r w:rsidR="003E2F6A" w:rsidRPr="00FA2FE6">
        <w:rPr>
          <w:rStyle w:val="FontStyle69"/>
          <w:rFonts w:ascii="Arial" w:hAnsi="Arial" w:cs="Arial"/>
          <w:color w:val="auto"/>
          <w:sz w:val="20"/>
          <w:szCs w:val="20"/>
        </w:rPr>
        <w:t>0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dni</w:t>
      </w:r>
      <w:r w:rsidR="00E542A9"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kalendarzowych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.</w:t>
      </w:r>
    </w:p>
    <w:p w14:paraId="34994C22" w14:textId="6BA2A5C8" w:rsidR="00974A5D" w:rsidRPr="00FA2FE6" w:rsidRDefault="00974A5D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lastRenderedPageBreak/>
        <w:t>§</w:t>
      </w:r>
      <w:r w:rsid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8</w:t>
      </w:r>
    </w:p>
    <w:p w14:paraId="780A7307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Przelew wierzytelności</w:t>
      </w:r>
    </w:p>
    <w:p w14:paraId="43EBBE5A" w14:textId="77777777" w:rsidR="00974A5D" w:rsidRPr="00FA2FE6" w:rsidRDefault="00974A5D" w:rsidP="00974A5D">
      <w:pPr>
        <w:pStyle w:val="Style18"/>
        <w:widowControl/>
        <w:jc w:val="both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Wykonawca nie może dokonać cesji wierzytelności wynikającej z niniejszej umowy, bez uzyskania pisemnej zgody Zamawiającego.</w:t>
      </w:r>
    </w:p>
    <w:p w14:paraId="45F26D05" w14:textId="0B4F2777" w:rsidR="00974A5D" w:rsidRPr="00FA2FE6" w:rsidRDefault="00974A5D" w:rsidP="00974A5D">
      <w:pPr>
        <w:pStyle w:val="Style18"/>
        <w:widowControl/>
        <w:spacing w:before="240" w:line="276" w:lineRule="auto"/>
        <w:jc w:val="center"/>
        <w:rPr>
          <w:rStyle w:val="FontStyle69"/>
          <w:rFonts w:ascii="Arial" w:hAnsi="Arial" w:cs="Arial"/>
          <w:b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 xml:space="preserve">§ </w:t>
      </w:r>
      <w:r w:rsid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9</w:t>
      </w:r>
    </w:p>
    <w:p w14:paraId="004D28FE" w14:textId="77777777" w:rsidR="00974A5D" w:rsidRPr="00FA2FE6" w:rsidRDefault="00974A5D" w:rsidP="00974A5D">
      <w:pPr>
        <w:pStyle w:val="Style18"/>
        <w:widowControl/>
        <w:spacing w:after="240" w:line="276" w:lineRule="auto"/>
        <w:jc w:val="center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b/>
          <w:color w:val="auto"/>
          <w:sz w:val="20"/>
          <w:szCs w:val="20"/>
        </w:rPr>
        <w:t>Postanowienia końcowe</w:t>
      </w:r>
    </w:p>
    <w:p w14:paraId="1E461D1D" w14:textId="77777777" w:rsidR="00974A5D" w:rsidRPr="00FA2FE6" w:rsidRDefault="00974A5D" w:rsidP="00974A5D">
      <w:pPr>
        <w:pStyle w:val="Akapitzlist"/>
        <w:numPr>
          <w:ilvl w:val="0"/>
          <w:numId w:val="20"/>
        </w:numPr>
        <w:tabs>
          <w:tab w:val="left" w:pos="0"/>
          <w:tab w:val="left" w:pos="284"/>
        </w:tabs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Fonts w:ascii="Arial" w:hAnsi="Arial" w:cs="Arial"/>
        </w:rPr>
        <w:t>Wszelkie zmiany Umowy wymagają formy pisemnej pod rygorem nieważności.</w:t>
      </w:r>
    </w:p>
    <w:p w14:paraId="02D7A26D" w14:textId="3F4AC668" w:rsidR="00974A5D" w:rsidRPr="00FA2FE6" w:rsidRDefault="00974A5D" w:rsidP="00974A5D">
      <w:pPr>
        <w:pStyle w:val="Akapitzlist"/>
        <w:numPr>
          <w:ilvl w:val="0"/>
          <w:numId w:val="20"/>
        </w:numPr>
        <w:tabs>
          <w:tab w:val="left" w:pos="0"/>
          <w:tab w:val="left" w:pos="284"/>
        </w:tabs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W sprawach nieuregulowanych niniejszą umową mają zastosowanie postanowienia kodeksu cywilnego.</w:t>
      </w:r>
    </w:p>
    <w:p w14:paraId="257EEE9D" w14:textId="700C5620" w:rsidR="00974A5D" w:rsidRPr="00FA2FE6" w:rsidRDefault="00974A5D" w:rsidP="00974A5D">
      <w:pPr>
        <w:pStyle w:val="Akapitzlist"/>
        <w:numPr>
          <w:ilvl w:val="0"/>
          <w:numId w:val="20"/>
        </w:numPr>
        <w:tabs>
          <w:tab w:val="left" w:pos="0"/>
          <w:tab w:val="left" w:pos="284"/>
        </w:tabs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Integralną część umowy stanowi</w:t>
      </w:r>
      <w:r w:rsidR="003E2F6A"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Zaproszenie do złożenia oferty</w:t>
      </w: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 xml:space="preserve"> oraz Oferta Wykonawcy.</w:t>
      </w:r>
    </w:p>
    <w:p w14:paraId="1194CDAA" w14:textId="77777777" w:rsidR="00974A5D" w:rsidRPr="00FA2FE6" w:rsidRDefault="00974A5D" w:rsidP="00974A5D">
      <w:pPr>
        <w:pStyle w:val="Style18"/>
        <w:widowControl/>
        <w:numPr>
          <w:ilvl w:val="0"/>
          <w:numId w:val="20"/>
        </w:numPr>
        <w:ind w:left="284" w:hanging="284"/>
        <w:jc w:val="both"/>
        <w:rPr>
          <w:rStyle w:val="FontStyle69"/>
          <w:rFonts w:ascii="Arial" w:hAnsi="Arial" w:cs="Arial"/>
          <w:color w:val="auto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Ewentualne spory wynikłe na tle realizacji niniejszej umowy rozstrzygane będą rozstrzygane przez Sąd powszechny właściwy miejscowo dla siedziby Zamawiającego.</w:t>
      </w:r>
    </w:p>
    <w:p w14:paraId="14A2A7F6" w14:textId="77777777" w:rsidR="00974A5D" w:rsidRPr="00FA2FE6" w:rsidRDefault="00974A5D" w:rsidP="00974A5D">
      <w:pPr>
        <w:pStyle w:val="Style18"/>
        <w:widowControl/>
        <w:numPr>
          <w:ilvl w:val="0"/>
          <w:numId w:val="2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FA2FE6">
        <w:rPr>
          <w:rStyle w:val="FontStyle69"/>
          <w:rFonts w:ascii="Arial" w:hAnsi="Arial" w:cs="Arial"/>
          <w:color w:val="auto"/>
          <w:sz w:val="20"/>
          <w:szCs w:val="20"/>
        </w:rPr>
        <w:t>Umowę niniejszą sporządzono w dwóch jednobrzmiących egzemplarzach, jeden dla Zamawiającego i jeden dla Wykonawcy.</w:t>
      </w:r>
    </w:p>
    <w:p w14:paraId="3F123A7F" w14:textId="77777777" w:rsidR="00974A5D" w:rsidRPr="00FA2FE6" w:rsidRDefault="00974A5D" w:rsidP="00974A5D">
      <w:pPr>
        <w:pStyle w:val="Style18"/>
        <w:widowControl/>
        <w:jc w:val="both"/>
        <w:rPr>
          <w:rFonts w:ascii="Arial" w:hAnsi="Arial" w:cs="Arial"/>
          <w:sz w:val="20"/>
          <w:szCs w:val="20"/>
        </w:rPr>
      </w:pPr>
    </w:p>
    <w:p w14:paraId="395AE178" w14:textId="77777777" w:rsidR="00974A5D" w:rsidRPr="00FA2FE6" w:rsidRDefault="00974A5D" w:rsidP="00974A5D">
      <w:pPr>
        <w:pStyle w:val="Style36"/>
        <w:widowControl/>
        <w:ind w:left="708" w:firstLine="708"/>
        <w:rPr>
          <w:rStyle w:val="FontStyle61"/>
          <w:rFonts w:ascii="Arial" w:hAnsi="Arial" w:cs="Arial"/>
          <w:color w:val="auto"/>
          <w:sz w:val="20"/>
          <w:szCs w:val="20"/>
        </w:rPr>
      </w:pPr>
    </w:p>
    <w:p w14:paraId="6E888F6F" w14:textId="77777777" w:rsidR="00974A5D" w:rsidRPr="00FA2FE6" w:rsidRDefault="00974A5D" w:rsidP="00974A5D">
      <w:pPr>
        <w:pStyle w:val="Style36"/>
        <w:widowControl/>
        <w:ind w:left="708" w:firstLine="708"/>
        <w:rPr>
          <w:rFonts w:ascii="Arial" w:hAnsi="Arial" w:cs="Arial"/>
          <w:sz w:val="20"/>
          <w:szCs w:val="20"/>
        </w:rPr>
      </w:pP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>Zamawiający:</w:t>
      </w: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ab/>
      </w: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ab/>
      </w: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ab/>
        <w:t xml:space="preserve"> </w:t>
      </w: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ab/>
      </w: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ab/>
      </w:r>
      <w:r w:rsidRPr="00FA2FE6">
        <w:rPr>
          <w:rStyle w:val="FontStyle61"/>
          <w:rFonts w:ascii="Arial" w:hAnsi="Arial" w:cs="Arial"/>
          <w:color w:val="auto"/>
          <w:sz w:val="20"/>
          <w:szCs w:val="20"/>
        </w:rPr>
        <w:tab/>
        <w:t>Wykonawca:</w:t>
      </w:r>
    </w:p>
    <w:p w14:paraId="07F3832C" w14:textId="77777777" w:rsidR="00974A5D" w:rsidRPr="00FA2FE6" w:rsidRDefault="00974A5D" w:rsidP="00974A5D">
      <w:pPr>
        <w:jc w:val="center"/>
        <w:rPr>
          <w:rFonts w:ascii="Arial" w:hAnsi="Arial" w:cs="Arial"/>
          <w:b/>
        </w:rPr>
      </w:pPr>
    </w:p>
    <w:p w14:paraId="59DA6931" w14:textId="1AEB2917" w:rsidR="00771F53" w:rsidRPr="00FA2FE6" w:rsidRDefault="00771F53">
      <w:pPr>
        <w:suppressAutoHyphens w:val="0"/>
        <w:spacing w:after="160" w:line="259" w:lineRule="auto"/>
        <w:rPr>
          <w:rFonts w:ascii="Arial" w:hAnsi="Arial" w:cs="Arial"/>
          <w:b/>
        </w:rPr>
      </w:pPr>
    </w:p>
    <w:sectPr w:rsidR="00771F53" w:rsidRPr="00FA2F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094FF" w14:textId="77777777" w:rsidR="001D08E1" w:rsidRDefault="001D08E1" w:rsidP="00B127E7">
      <w:r>
        <w:separator/>
      </w:r>
    </w:p>
  </w:endnote>
  <w:endnote w:type="continuationSeparator" w:id="0">
    <w:p w14:paraId="762CD44E" w14:textId="77777777" w:rsidR="001D08E1" w:rsidRDefault="001D08E1" w:rsidP="00B1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E0ED51" w14:textId="77777777" w:rsidR="001D08E1" w:rsidRDefault="001D08E1" w:rsidP="00B127E7">
      <w:r>
        <w:separator/>
      </w:r>
    </w:p>
  </w:footnote>
  <w:footnote w:type="continuationSeparator" w:id="0">
    <w:p w14:paraId="6984FB42" w14:textId="77777777" w:rsidR="001D08E1" w:rsidRDefault="001D08E1" w:rsidP="00B1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5B444" w14:textId="264F029C" w:rsidR="00E542A9" w:rsidRDefault="00E542A9">
    <w:pPr>
      <w:pStyle w:val="Nagwek"/>
    </w:pPr>
    <w:r>
      <w:t>Oznaczenie sprawy ZK/</w:t>
    </w:r>
    <w:r w:rsidR="003E2F6A">
      <w:t>11</w:t>
    </w:r>
    <w:r>
      <w:t>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456" w:hanging="360"/>
      </w:pPr>
      <w:rPr>
        <w:rFonts w:cs="Aria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Arial" w:eastAsia="Calibri" w:hAnsi="Arial" w:cs="Arial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C"/>
    <w:multiLevelType w:val="multilevel"/>
    <w:tmpl w:val="6F46674A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bCs/>
        <w:sz w:val="20"/>
        <w:szCs w:val="20"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280EFC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b w:val="0"/>
        <w:bCs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0000000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7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3"/>
    <w:multiLevelType w:val="multilevel"/>
    <w:tmpl w:val="BA92F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4"/>
    <w:multiLevelType w:val="multilevel"/>
    <w:tmpl w:val="0000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8"/>
    <w:multiLevelType w:val="multilevel"/>
    <w:tmpl w:val="0000001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9FC026B"/>
    <w:multiLevelType w:val="hybridMultilevel"/>
    <w:tmpl w:val="F3CC5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152C7"/>
    <w:multiLevelType w:val="hybridMultilevel"/>
    <w:tmpl w:val="D4543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30C41"/>
    <w:multiLevelType w:val="hybridMultilevel"/>
    <w:tmpl w:val="96F84918"/>
    <w:lvl w:ilvl="0" w:tplc="EC38A53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A8625D"/>
    <w:multiLevelType w:val="hybridMultilevel"/>
    <w:tmpl w:val="CCD46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60FA1"/>
    <w:multiLevelType w:val="hybridMultilevel"/>
    <w:tmpl w:val="BF56E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125E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abstractNum w:abstractNumId="23" w15:restartNumberingAfterBreak="0">
    <w:nsid w:val="70F36E2E"/>
    <w:multiLevelType w:val="multilevel"/>
    <w:tmpl w:val="667AAFD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2"/>
  </w:num>
  <w:num w:numId="24">
    <w:abstractNumId w:val="17"/>
  </w:num>
  <w:num w:numId="25">
    <w:abstractNumId w:val="2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42"/>
    <w:rsid w:val="000F0737"/>
    <w:rsid w:val="000F28AA"/>
    <w:rsid w:val="001A64BF"/>
    <w:rsid w:val="001D08E1"/>
    <w:rsid w:val="00251E66"/>
    <w:rsid w:val="00286EC4"/>
    <w:rsid w:val="002A7B56"/>
    <w:rsid w:val="002B4176"/>
    <w:rsid w:val="003442C2"/>
    <w:rsid w:val="00363F29"/>
    <w:rsid w:val="0037368B"/>
    <w:rsid w:val="003B1CF0"/>
    <w:rsid w:val="003E2F6A"/>
    <w:rsid w:val="00411B30"/>
    <w:rsid w:val="00484744"/>
    <w:rsid w:val="00487750"/>
    <w:rsid w:val="00515167"/>
    <w:rsid w:val="005675D9"/>
    <w:rsid w:val="00590C43"/>
    <w:rsid w:val="005C7D56"/>
    <w:rsid w:val="005E030E"/>
    <w:rsid w:val="00645AFE"/>
    <w:rsid w:val="006672A9"/>
    <w:rsid w:val="00690A61"/>
    <w:rsid w:val="00690E66"/>
    <w:rsid w:val="006A3A8F"/>
    <w:rsid w:val="00761F5E"/>
    <w:rsid w:val="00771F53"/>
    <w:rsid w:val="007F579B"/>
    <w:rsid w:val="0083454B"/>
    <w:rsid w:val="008E12C5"/>
    <w:rsid w:val="00956579"/>
    <w:rsid w:val="00974A5D"/>
    <w:rsid w:val="00AE3642"/>
    <w:rsid w:val="00B127E7"/>
    <w:rsid w:val="00B73F01"/>
    <w:rsid w:val="00C108A9"/>
    <w:rsid w:val="00C62D28"/>
    <w:rsid w:val="00CB6380"/>
    <w:rsid w:val="00D12976"/>
    <w:rsid w:val="00E542A9"/>
    <w:rsid w:val="00EC113B"/>
    <w:rsid w:val="00EE0459"/>
    <w:rsid w:val="00F14899"/>
    <w:rsid w:val="00F30910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C296"/>
  <w15:chartTrackingRefBased/>
  <w15:docId w15:val="{D80860C5-1A35-46CD-B252-B7C5AB6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A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74A5D"/>
    <w:pPr>
      <w:keepNext/>
      <w:keepLines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4A5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74A5D"/>
    <w:pPr>
      <w:ind w:left="720"/>
    </w:pPr>
  </w:style>
  <w:style w:type="paragraph" w:customStyle="1" w:styleId="Style14">
    <w:name w:val="Style14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51">
    <w:name w:val="Font Style51"/>
    <w:rsid w:val="00974A5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0">
    <w:name w:val="Font Style70"/>
    <w:rsid w:val="00974A5D"/>
    <w:rPr>
      <w:rFonts w:ascii="Constantia" w:hAnsi="Constantia" w:cs="Constantia" w:hint="default"/>
      <w:color w:val="000000"/>
      <w:sz w:val="16"/>
      <w:szCs w:val="16"/>
    </w:rPr>
  </w:style>
  <w:style w:type="character" w:customStyle="1" w:styleId="FontStyle69">
    <w:name w:val="Font Style69"/>
    <w:rsid w:val="00974A5D"/>
    <w:rPr>
      <w:rFonts w:ascii="Arial Narrow" w:hAnsi="Arial Narrow" w:cs="Arial Narrow" w:hint="default"/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974A5D"/>
    <w:pPr>
      <w:suppressAutoHyphens w:val="0"/>
      <w:jc w:val="center"/>
    </w:pPr>
    <w:rPr>
      <w:rFonts w:ascii="Arial" w:hAnsi="Arial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74A5D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974A5D"/>
    <w:pPr>
      <w:suppressAutoHyphens w:val="0"/>
      <w:jc w:val="both"/>
    </w:pPr>
    <w:rPr>
      <w:b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4A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74A5D"/>
    <w:pPr>
      <w:suppressAutoHyphens w:val="0"/>
      <w:spacing w:line="480" w:lineRule="auto"/>
      <w:ind w:left="1843" w:hanging="1843"/>
      <w:jc w:val="both"/>
    </w:pPr>
    <w:rPr>
      <w:rFonts w:ascii="Arial" w:hAnsi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4A5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4A5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4A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Zwykytekst3">
    <w:name w:val="Zwykły tekst3"/>
    <w:basedOn w:val="Normalny"/>
    <w:rsid w:val="00974A5D"/>
    <w:rPr>
      <w:rFonts w:ascii="Courier New" w:hAnsi="Courier New"/>
    </w:rPr>
  </w:style>
  <w:style w:type="paragraph" w:customStyle="1" w:styleId="Style39">
    <w:name w:val="Style39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6">
    <w:name w:val="Style36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2">
    <w:name w:val="Style12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8">
    <w:name w:val="Style18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7">
    <w:name w:val="Style37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46">
    <w:name w:val="Style4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61">
    <w:name w:val="Font Style61"/>
    <w:rsid w:val="00974A5D"/>
    <w:rPr>
      <w:rFonts w:ascii="Arial Narrow" w:hAnsi="Arial Narrow" w:cs="Arial Narrow" w:hint="default"/>
      <w:b/>
      <w:bCs/>
      <w:color w:val="000000"/>
      <w:sz w:val="22"/>
      <w:szCs w:val="22"/>
    </w:rPr>
  </w:style>
  <w:style w:type="character" w:customStyle="1" w:styleId="FontStyle68">
    <w:name w:val="Font Style68"/>
    <w:rsid w:val="00974A5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974A5D"/>
    <w:pPr>
      <w:spacing w:after="160" w:line="254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63">
    <w:name w:val="Font Style63"/>
    <w:uiPriority w:val="99"/>
    <w:rsid w:val="00974A5D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50">
    <w:name w:val="Font Style50"/>
    <w:uiPriority w:val="99"/>
    <w:rsid w:val="00974A5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9">
    <w:name w:val="Style9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53">
    <w:name w:val="Font Style53"/>
    <w:uiPriority w:val="99"/>
    <w:rsid w:val="00974A5D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2C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2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2C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2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C5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2">
    <w:name w:val="Font Style12"/>
    <w:uiPriority w:val="99"/>
    <w:rsid w:val="00363F2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EE7A5-FEAE-4279-94EE-2FAEE291F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Kuśmierek</dc:creator>
  <cp:keywords/>
  <dc:description/>
  <cp:lastModifiedBy>Paulina Michalek</cp:lastModifiedBy>
  <cp:revision>4</cp:revision>
  <cp:lastPrinted>2019-11-08T06:35:00Z</cp:lastPrinted>
  <dcterms:created xsi:type="dcterms:W3CDTF">2019-11-08T06:10:00Z</dcterms:created>
  <dcterms:modified xsi:type="dcterms:W3CDTF">2019-11-08T07:33:00Z</dcterms:modified>
</cp:coreProperties>
</file>